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B7D2" w14:textId="77777777" w:rsidR="00C13E99" w:rsidRPr="00C43F90" w:rsidRDefault="00C13E99" w:rsidP="006A49F0">
      <w:pPr>
        <w:jc w:val="center"/>
        <w:rPr>
          <w:rFonts w:asciiTheme="majorHAnsi" w:hAnsiTheme="majorHAnsi" w:cstheme="majorHAnsi"/>
          <w:b/>
          <w:sz w:val="28"/>
          <w:szCs w:val="28"/>
        </w:rPr>
      </w:pPr>
      <w:r w:rsidRPr="00C43F90">
        <w:rPr>
          <w:rFonts w:asciiTheme="majorHAnsi" w:hAnsiTheme="majorHAnsi" w:cstheme="majorHAnsi"/>
          <w:b/>
          <w:sz w:val="28"/>
          <w:szCs w:val="28"/>
        </w:rPr>
        <w:t>BUCKINGHAMSHIRE BUSINESS FIRST</w:t>
      </w:r>
    </w:p>
    <w:p w14:paraId="57FA6F17" w14:textId="490BFEE1" w:rsidR="00C13E99" w:rsidRPr="006A49F0" w:rsidRDefault="00C13E99" w:rsidP="006A49F0">
      <w:pPr>
        <w:jc w:val="center"/>
        <w:rPr>
          <w:rFonts w:asciiTheme="majorHAnsi" w:hAnsiTheme="majorHAnsi" w:cstheme="majorHAnsi"/>
          <w:b/>
          <w:sz w:val="28"/>
          <w:szCs w:val="28"/>
        </w:rPr>
      </w:pPr>
      <w:r w:rsidRPr="00C43F90">
        <w:rPr>
          <w:rFonts w:asciiTheme="majorHAnsi" w:hAnsiTheme="majorHAnsi" w:cstheme="majorHAnsi"/>
          <w:b/>
          <w:sz w:val="28"/>
          <w:szCs w:val="28"/>
        </w:rPr>
        <w:t>ANNUAL GENERAL MEETING</w:t>
      </w:r>
    </w:p>
    <w:p w14:paraId="3D84AFD4" w14:textId="77777777" w:rsidR="00C13E99" w:rsidRPr="00C43F90" w:rsidRDefault="00C13E99" w:rsidP="006A49F0">
      <w:pPr>
        <w:jc w:val="center"/>
        <w:rPr>
          <w:rFonts w:asciiTheme="majorHAnsi" w:hAnsiTheme="majorHAnsi" w:cstheme="majorBidi"/>
          <w:b/>
          <w:bCs/>
          <w:sz w:val="28"/>
          <w:szCs w:val="28"/>
        </w:rPr>
      </w:pPr>
      <w:r w:rsidRPr="38F33311">
        <w:rPr>
          <w:rFonts w:asciiTheme="majorHAnsi" w:hAnsiTheme="majorHAnsi" w:cstheme="majorBidi"/>
          <w:b/>
          <w:bCs/>
          <w:sz w:val="28"/>
          <w:szCs w:val="28"/>
        </w:rPr>
        <w:t>Thursday 27 November 2025</w:t>
      </w:r>
    </w:p>
    <w:p w14:paraId="265A3621" w14:textId="77777777" w:rsidR="00C13E99" w:rsidRPr="00C43F90" w:rsidRDefault="00C13E99" w:rsidP="00C13E99">
      <w:pPr>
        <w:jc w:val="center"/>
        <w:rPr>
          <w:rFonts w:asciiTheme="majorHAnsi" w:hAnsiTheme="majorHAnsi" w:cstheme="majorHAnsi"/>
          <w:b/>
          <w:sz w:val="28"/>
          <w:szCs w:val="28"/>
        </w:rPr>
      </w:pPr>
    </w:p>
    <w:p w14:paraId="6DDB48DB" w14:textId="77777777" w:rsidR="00C13E99" w:rsidRPr="00C43F90" w:rsidRDefault="00C13E99" w:rsidP="00C13E99">
      <w:pPr>
        <w:jc w:val="center"/>
        <w:rPr>
          <w:rFonts w:asciiTheme="majorHAnsi" w:hAnsiTheme="majorHAnsi" w:cstheme="majorHAnsi"/>
          <w:b/>
          <w:sz w:val="28"/>
          <w:szCs w:val="28"/>
        </w:rPr>
      </w:pPr>
    </w:p>
    <w:p w14:paraId="1086F498" w14:textId="77777777" w:rsidR="00C13E99" w:rsidRPr="00C43F90" w:rsidRDefault="00C13E99" w:rsidP="00C13E99">
      <w:pPr>
        <w:jc w:val="center"/>
        <w:rPr>
          <w:rFonts w:asciiTheme="majorHAnsi" w:hAnsiTheme="majorHAnsi" w:cstheme="majorHAnsi"/>
          <w:b/>
          <w:sz w:val="28"/>
          <w:szCs w:val="28"/>
        </w:rPr>
      </w:pPr>
    </w:p>
    <w:p w14:paraId="24622896" w14:textId="77777777" w:rsidR="00C13E99" w:rsidRPr="00C43F90" w:rsidRDefault="00C13E99" w:rsidP="00C13E99">
      <w:pPr>
        <w:spacing w:line="300" w:lineRule="auto"/>
        <w:jc w:val="both"/>
        <w:rPr>
          <w:rFonts w:asciiTheme="majorHAnsi" w:hAnsiTheme="majorHAnsi" w:cstheme="majorBidi"/>
        </w:rPr>
      </w:pPr>
      <w:r w:rsidRPr="38F33311">
        <w:rPr>
          <w:rFonts w:asciiTheme="majorHAnsi" w:hAnsiTheme="majorHAnsi" w:cstheme="majorBidi"/>
        </w:rPr>
        <w:t>I/We*, ………………………………………………. of …………………………………………… being a member of the above-named company hereby appoint the Chairman or, failing him, ………………………………………… of, ………………………………………….(see note three) as my/our* proxy to attend, speak, and vote in my/our* name(s) and on my/our* behalf at the Annual General Meeting of the company to be held on 27 November 2025, and at any adjournment thereof.</w:t>
      </w:r>
    </w:p>
    <w:p w14:paraId="64BBD343" w14:textId="77777777" w:rsidR="00C13E99" w:rsidRPr="00C43F90" w:rsidRDefault="00C13E99" w:rsidP="00C13E99">
      <w:pPr>
        <w:spacing w:line="300" w:lineRule="auto"/>
        <w:rPr>
          <w:rFonts w:asciiTheme="majorHAnsi" w:hAnsiTheme="majorHAnsi" w:cstheme="majorHAnsi"/>
        </w:rPr>
      </w:pPr>
    </w:p>
    <w:p w14:paraId="14A4AA34" w14:textId="77777777" w:rsidR="00C13E99" w:rsidRPr="00C43F90" w:rsidRDefault="00C13E99" w:rsidP="00C13E99">
      <w:pPr>
        <w:spacing w:line="300" w:lineRule="auto"/>
        <w:rPr>
          <w:rFonts w:asciiTheme="majorHAnsi" w:hAnsiTheme="majorHAnsi" w:cstheme="majorHAnsi"/>
        </w:rPr>
      </w:pPr>
      <w:r w:rsidRPr="00C43F90">
        <w:rPr>
          <w:rFonts w:asciiTheme="majorHAnsi" w:hAnsiTheme="majorHAnsi" w:cstheme="majorHAnsi"/>
        </w:rPr>
        <w:t>This form is to be used in respect of the resolutions mentioned below as follows:</w:t>
      </w:r>
    </w:p>
    <w:p w14:paraId="0C223FD8" w14:textId="77777777" w:rsidR="00C13E99" w:rsidRPr="00C43F90" w:rsidRDefault="00C13E99" w:rsidP="00C13E99">
      <w:pPr>
        <w:spacing w:line="300" w:lineRule="auto"/>
        <w:rPr>
          <w:rFonts w:asciiTheme="majorHAnsi" w:hAnsiTheme="majorHAnsi" w:cstheme="majorHAnsi"/>
        </w:rPr>
      </w:pPr>
    </w:p>
    <w:p w14:paraId="18F808BA" w14:textId="77777777" w:rsidR="00C13E99" w:rsidRPr="00C43F90" w:rsidRDefault="00C13E99" w:rsidP="00C13E99">
      <w:pPr>
        <w:spacing w:line="300" w:lineRule="auto"/>
        <w:ind w:left="720"/>
        <w:rPr>
          <w:rFonts w:asciiTheme="majorHAnsi" w:hAnsiTheme="majorHAnsi" w:cstheme="majorHAnsi"/>
        </w:rPr>
      </w:pPr>
      <w:r w:rsidRPr="00C43F90">
        <w:rPr>
          <w:rFonts w:asciiTheme="majorHAnsi" w:hAnsiTheme="majorHAnsi" w:cstheme="majorHAnsi"/>
          <w:b/>
        </w:rPr>
        <w:t>Resolution no: 1</w:t>
      </w:r>
      <w:r w:rsidRPr="00C43F90">
        <w:rPr>
          <w:rFonts w:asciiTheme="majorHAnsi" w:hAnsiTheme="majorHAnsi" w:cstheme="majorHAnsi"/>
          <w:b/>
        </w:rPr>
        <w:tab/>
      </w:r>
      <w:r w:rsidRPr="00C43F90">
        <w:rPr>
          <w:rFonts w:asciiTheme="majorHAnsi" w:hAnsiTheme="majorHAnsi" w:cstheme="majorHAnsi"/>
          <w:b/>
        </w:rPr>
        <w:tab/>
      </w:r>
      <w:r w:rsidRPr="00C43F90">
        <w:rPr>
          <w:rFonts w:asciiTheme="majorHAnsi" w:hAnsiTheme="majorHAnsi" w:cstheme="majorHAnsi"/>
          <w:b/>
        </w:rPr>
        <w:tab/>
      </w:r>
      <w:r w:rsidRPr="00C43F90">
        <w:rPr>
          <w:rFonts w:asciiTheme="majorHAnsi" w:hAnsiTheme="majorHAnsi" w:cstheme="majorHAnsi"/>
        </w:rPr>
        <w:t>For*</w:t>
      </w:r>
      <w:r w:rsidRPr="00C43F90">
        <w:rPr>
          <w:rFonts w:asciiTheme="majorHAnsi" w:hAnsiTheme="majorHAnsi" w:cstheme="majorHAnsi"/>
        </w:rPr>
        <w:tab/>
      </w:r>
      <w:r w:rsidRPr="00C43F90">
        <w:rPr>
          <w:rFonts w:asciiTheme="majorHAnsi" w:hAnsiTheme="majorHAnsi" w:cstheme="majorHAnsi"/>
        </w:rPr>
        <w:tab/>
        <w:t>/</w:t>
      </w:r>
      <w:r w:rsidRPr="00C43F90">
        <w:rPr>
          <w:rFonts w:asciiTheme="majorHAnsi" w:hAnsiTheme="majorHAnsi" w:cstheme="majorHAnsi"/>
        </w:rPr>
        <w:tab/>
      </w:r>
      <w:r w:rsidRPr="00C43F90">
        <w:rPr>
          <w:rFonts w:asciiTheme="majorHAnsi" w:hAnsiTheme="majorHAnsi" w:cstheme="majorHAnsi"/>
        </w:rPr>
        <w:tab/>
        <w:t>Against*</w:t>
      </w:r>
    </w:p>
    <w:p w14:paraId="7E739771" w14:textId="77777777" w:rsidR="00C13E99" w:rsidRPr="00C43F90" w:rsidRDefault="00C13E99" w:rsidP="00C13E99">
      <w:pPr>
        <w:spacing w:line="300" w:lineRule="auto"/>
        <w:ind w:left="720"/>
        <w:rPr>
          <w:rFonts w:asciiTheme="majorHAnsi" w:hAnsiTheme="majorHAnsi" w:cstheme="majorHAnsi"/>
        </w:rPr>
      </w:pPr>
      <w:r w:rsidRPr="00C43F90">
        <w:rPr>
          <w:rFonts w:asciiTheme="majorHAnsi" w:hAnsiTheme="majorHAnsi" w:cstheme="majorHAnsi"/>
          <w:b/>
        </w:rPr>
        <w:t>Resolution no: 2</w:t>
      </w:r>
      <w:r w:rsidRPr="00C43F90">
        <w:rPr>
          <w:rFonts w:asciiTheme="majorHAnsi" w:hAnsiTheme="majorHAnsi" w:cstheme="majorHAnsi"/>
        </w:rPr>
        <w:tab/>
      </w:r>
      <w:r w:rsidRPr="00C43F90">
        <w:rPr>
          <w:rFonts w:asciiTheme="majorHAnsi" w:hAnsiTheme="majorHAnsi" w:cstheme="majorHAnsi"/>
        </w:rPr>
        <w:tab/>
      </w:r>
      <w:r w:rsidRPr="00C43F90">
        <w:rPr>
          <w:rFonts w:asciiTheme="majorHAnsi" w:hAnsiTheme="majorHAnsi" w:cstheme="majorHAnsi"/>
        </w:rPr>
        <w:tab/>
        <w:t>For*</w:t>
      </w:r>
      <w:r w:rsidRPr="00C43F90">
        <w:rPr>
          <w:rFonts w:asciiTheme="majorHAnsi" w:hAnsiTheme="majorHAnsi" w:cstheme="majorHAnsi"/>
        </w:rPr>
        <w:tab/>
      </w:r>
      <w:r w:rsidRPr="00C43F90">
        <w:rPr>
          <w:rFonts w:asciiTheme="majorHAnsi" w:hAnsiTheme="majorHAnsi" w:cstheme="majorHAnsi"/>
        </w:rPr>
        <w:tab/>
        <w:t>/</w:t>
      </w:r>
      <w:r w:rsidRPr="00C43F90">
        <w:rPr>
          <w:rFonts w:asciiTheme="majorHAnsi" w:hAnsiTheme="majorHAnsi" w:cstheme="majorHAnsi"/>
        </w:rPr>
        <w:tab/>
      </w:r>
      <w:r w:rsidRPr="00C43F90">
        <w:rPr>
          <w:rFonts w:asciiTheme="majorHAnsi" w:hAnsiTheme="majorHAnsi" w:cstheme="majorHAnsi"/>
        </w:rPr>
        <w:tab/>
        <w:t>Against*</w:t>
      </w:r>
    </w:p>
    <w:p w14:paraId="3385BC05" w14:textId="77777777" w:rsidR="00C13E99" w:rsidRPr="00C43F90" w:rsidRDefault="00C13E99" w:rsidP="00C13E99">
      <w:pPr>
        <w:spacing w:line="300" w:lineRule="auto"/>
        <w:ind w:left="720"/>
        <w:rPr>
          <w:rFonts w:asciiTheme="majorHAnsi" w:hAnsiTheme="majorHAnsi" w:cstheme="majorHAnsi"/>
        </w:rPr>
      </w:pPr>
      <w:r w:rsidRPr="00C43F90">
        <w:rPr>
          <w:rFonts w:asciiTheme="majorHAnsi" w:hAnsiTheme="majorHAnsi" w:cstheme="majorHAnsi"/>
          <w:b/>
        </w:rPr>
        <w:t>Resolution no: 3</w:t>
      </w:r>
      <w:r w:rsidRPr="00C43F90">
        <w:rPr>
          <w:rFonts w:asciiTheme="majorHAnsi" w:hAnsiTheme="majorHAnsi" w:cstheme="majorHAnsi"/>
        </w:rPr>
        <w:tab/>
      </w:r>
      <w:r w:rsidRPr="00C43F90">
        <w:rPr>
          <w:rFonts w:asciiTheme="majorHAnsi" w:hAnsiTheme="majorHAnsi" w:cstheme="majorHAnsi"/>
        </w:rPr>
        <w:tab/>
      </w:r>
      <w:r w:rsidRPr="00C43F90">
        <w:rPr>
          <w:rFonts w:asciiTheme="majorHAnsi" w:hAnsiTheme="majorHAnsi" w:cstheme="majorHAnsi"/>
        </w:rPr>
        <w:tab/>
        <w:t>For*</w:t>
      </w:r>
      <w:r w:rsidRPr="00C43F90">
        <w:rPr>
          <w:rFonts w:asciiTheme="majorHAnsi" w:hAnsiTheme="majorHAnsi" w:cstheme="majorHAnsi"/>
        </w:rPr>
        <w:tab/>
      </w:r>
      <w:r w:rsidRPr="00C43F90">
        <w:rPr>
          <w:rFonts w:asciiTheme="majorHAnsi" w:hAnsiTheme="majorHAnsi" w:cstheme="majorHAnsi"/>
        </w:rPr>
        <w:tab/>
        <w:t>/</w:t>
      </w:r>
      <w:r w:rsidRPr="00C43F90">
        <w:rPr>
          <w:rFonts w:asciiTheme="majorHAnsi" w:hAnsiTheme="majorHAnsi" w:cstheme="majorHAnsi"/>
        </w:rPr>
        <w:tab/>
      </w:r>
      <w:r w:rsidRPr="00C43F90">
        <w:rPr>
          <w:rFonts w:asciiTheme="majorHAnsi" w:hAnsiTheme="majorHAnsi" w:cstheme="majorHAnsi"/>
        </w:rPr>
        <w:tab/>
        <w:t>Against*</w:t>
      </w:r>
    </w:p>
    <w:p w14:paraId="2C8AC9EF" w14:textId="77777777" w:rsidR="00C13E99" w:rsidRPr="00C43F90" w:rsidRDefault="00C13E99" w:rsidP="00C13E99">
      <w:pPr>
        <w:spacing w:line="300" w:lineRule="auto"/>
        <w:ind w:left="720"/>
        <w:rPr>
          <w:rFonts w:asciiTheme="majorHAnsi" w:hAnsiTheme="majorHAnsi" w:cstheme="majorHAnsi"/>
        </w:rPr>
      </w:pPr>
      <w:r w:rsidRPr="00C43F90">
        <w:rPr>
          <w:rFonts w:asciiTheme="majorHAnsi" w:hAnsiTheme="majorHAnsi" w:cstheme="majorHAnsi"/>
          <w:b/>
        </w:rPr>
        <w:t>Resolution no: 4</w:t>
      </w:r>
      <w:r w:rsidRPr="00C43F90">
        <w:rPr>
          <w:rFonts w:asciiTheme="majorHAnsi" w:hAnsiTheme="majorHAnsi" w:cstheme="majorHAnsi"/>
        </w:rPr>
        <w:tab/>
      </w:r>
      <w:r w:rsidRPr="00C43F90">
        <w:rPr>
          <w:rFonts w:asciiTheme="majorHAnsi" w:hAnsiTheme="majorHAnsi" w:cstheme="majorHAnsi"/>
        </w:rPr>
        <w:tab/>
      </w:r>
      <w:r w:rsidRPr="00C43F90">
        <w:rPr>
          <w:rFonts w:asciiTheme="majorHAnsi" w:hAnsiTheme="majorHAnsi" w:cstheme="majorHAnsi"/>
        </w:rPr>
        <w:tab/>
        <w:t>For*</w:t>
      </w:r>
      <w:r w:rsidRPr="00C43F90">
        <w:rPr>
          <w:rFonts w:asciiTheme="majorHAnsi" w:hAnsiTheme="majorHAnsi" w:cstheme="majorHAnsi"/>
        </w:rPr>
        <w:tab/>
      </w:r>
      <w:r w:rsidRPr="00C43F90">
        <w:rPr>
          <w:rFonts w:asciiTheme="majorHAnsi" w:hAnsiTheme="majorHAnsi" w:cstheme="majorHAnsi"/>
        </w:rPr>
        <w:tab/>
        <w:t>/</w:t>
      </w:r>
      <w:r w:rsidRPr="00C43F90">
        <w:rPr>
          <w:rFonts w:asciiTheme="majorHAnsi" w:hAnsiTheme="majorHAnsi" w:cstheme="majorHAnsi"/>
        </w:rPr>
        <w:tab/>
      </w:r>
      <w:r w:rsidRPr="00C43F90">
        <w:rPr>
          <w:rFonts w:asciiTheme="majorHAnsi" w:hAnsiTheme="majorHAnsi" w:cstheme="majorHAnsi"/>
        </w:rPr>
        <w:tab/>
        <w:t>Against*</w:t>
      </w:r>
    </w:p>
    <w:p w14:paraId="63719F8D" w14:textId="77777777" w:rsidR="00C13E99" w:rsidRPr="00C43F90" w:rsidRDefault="00C13E99" w:rsidP="00C13E99">
      <w:pPr>
        <w:spacing w:line="300" w:lineRule="auto"/>
        <w:ind w:left="720"/>
        <w:rPr>
          <w:rFonts w:asciiTheme="majorHAnsi" w:hAnsiTheme="majorHAnsi" w:cstheme="majorHAnsi"/>
        </w:rPr>
      </w:pPr>
      <w:r w:rsidRPr="00C43F90">
        <w:rPr>
          <w:rFonts w:asciiTheme="majorHAnsi" w:hAnsiTheme="majorHAnsi" w:cstheme="majorHAnsi"/>
          <w:b/>
        </w:rPr>
        <w:t>Resolution no: 5</w:t>
      </w:r>
      <w:r w:rsidRPr="00C43F90">
        <w:rPr>
          <w:rFonts w:asciiTheme="majorHAnsi" w:hAnsiTheme="majorHAnsi" w:cstheme="majorHAnsi"/>
        </w:rPr>
        <w:tab/>
      </w:r>
      <w:r w:rsidRPr="00C43F90">
        <w:rPr>
          <w:rFonts w:asciiTheme="majorHAnsi" w:hAnsiTheme="majorHAnsi" w:cstheme="majorHAnsi"/>
        </w:rPr>
        <w:tab/>
      </w:r>
      <w:r w:rsidRPr="00C43F90">
        <w:rPr>
          <w:rFonts w:asciiTheme="majorHAnsi" w:hAnsiTheme="majorHAnsi" w:cstheme="majorHAnsi"/>
        </w:rPr>
        <w:tab/>
        <w:t>For*</w:t>
      </w:r>
      <w:r w:rsidRPr="00C43F90">
        <w:rPr>
          <w:rFonts w:asciiTheme="majorHAnsi" w:hAnsiTheme="majorHAnsi" w:cstheme="majorHAnsi"/>
        </w:rPr>
        <w:tab/>
      </w:r>
      <w:r w:rsidRPr="00C43F90">
        <w:rPr>
          <w:rFonts w:asciiTheme="majorHAnsi" w:hAnsiTheme="majorHAnsi" w:cstheme="majorHAnsi"/>
        </w:rPr>
        <w:tab/>
        <w:t>/</w:t>
      </w:r>
      <w:r w:rsidRPr="00C43F90">
        <w:rPr>
          <w:rFonts w:asciiTheme="majorHAnsi" w:hAnsiTheme="majorHAnsi" w:cstheme="majorHAnsi"/>
        </w:rPr>
        <w:tab/>
      </w:r>
      <w:r w:rsidRPr="00C43F90">
        <w:rPr>
          <w:rFonts w:asciiTheme="majorHAnsi" w:hAnsiTheme="majorHAnsi" w:cstheme="majorHAnsi"/>
        </w:rPr>
        <w:tab/>
        <w:t>Against*</w:t>
      </w:r>
    </w:p>
    <w:p w14:paraId="14A91E54" w14:textId="2A3A47EA" w:rsidR="00C13E99" w:rsidRPr="00C43F90" w:rsidRDefault="00C13E99" w:rsidP="006A49F0">
      <w:pPr>
        <w:spacing w:line="300" w:lineRule="auto"/>
        <w:ind w:left="720"/>
        <w:rPr>
          <w:rFonts w:asciiTheme="majorHAnsi" w:hAnsiTheme="majorHAnsi" w:cstheme="majorHAnsi"/>
        </w:rPr>
      </w:pPr>
      <w:r w:rsidRPr="363C0D81">
        <w:rPr>
          <w:rFonts w:asciiTheme="majorHAnsi" w:hAnsiTheme="majorHAnsi" w:cstheme="majorBidi"/>
          <w:b/>
          <w:bCs/>
        </w:rPr>
        <w:t>Resolution no: 6</w:t>
      </w:r>
      <w:r>
        <w:tab/>
      </w:r>
      <w:r>
        <w:tab/>
      </w:r>
      <w:r>
        <w:tab/>
      </w:r>
      <w:r w:rsidRPr="363C0D81">
        <w:rPr>
          <w:rFonts w:asciiTheme="majorHAnsi" w:hAnsiTheme="majorHAnsi" w:cstheme="majorBidi"/>
        </w:rPr>
        <w:t>For*</w:t>
      </w:r>
      <w:r>
        <w:tab/>
      </w:r>
      <w:r>
        <w:tab/>
      </w:r>
      <w:r w:rsidRPr="363C0D81">
        <w:rPr>
          <w:rFonts w:asciiTheme="majorHAnsi" w:hAnsiTheme="majorHAnsi" w:cstheme="majorBidi"/>
        </w:rPr>
        <w:t>/</w:t>
      </w:r>
      <w:r>
        <w:tab/>
      </w:r>
      <w:r>
        <w:tab/>
      </w:r>
      <w:r w:rsidRPr="363C0D81">
        <w:rPr>
          <w:rFonts w:asciiTheme="majorHAnsi" w:hAnsiTheme="majorHAnsi" w:cstheme="majorBidi"/>
        </w:rPr>
        <w:t>Against*</w:t>
      </w:r>
    </w:p>
    <w:p w14:paraId="1D8BEEA4" w14:textId="2BFDE574" w:rsidR="00C13E99" w:rsidRPr="006A49F0" w:rsidRDefault="00C13E99" w:rsidP="00C13E99">
      <w:pPr>
        <w:numPr>
          <w:ilvl w:val="0"/>
          <w:numId w:val="5"/>
        </w:numPr>
        <w:spacing w:after="0" w:line="300" w:lineRule="auto"/>
        <w:rPr>
          <w:rFonts w:asciiTheme="majorHAnsi" w:hAnsiTheme="majorHAnsi" w:cstheme="majorHAnsi"/>
          <w:b/>
        </w:rPr>
      </w:pPr>
      <w:r w:rsidRPr="00C43F90">
        <w:rPr>
          <w:rFonts w:asciiTheme="majorHAnsi" w:hAnsiTheme="majorHAnsi" w:cstheme="majorHAnsi"/>
          <w:b/>
        </w:rPr>
        <w:t>Please delete as necessary</w:t>
      </w:r>
    </w:p>
    <w:p w14:paraId="1C4ED1E3" w14:textId="77777777" w:rsidR="00C13E99" w:rsidRPr="00C43F90" w:rsidRDefault="00C13E99" w:rsidP="00C13E99">
      <w:pPr>
        <w:spacing w:line="300" w:lineRule="auto"/>
        <w:rPr>
          <w:rFonts w:asciiTheme="majorHAnsi" w:hAnsiTheme="majorHAnsi" w:cstheme="majorHAnsi"/>
        </w:rPr>
      </w:pPr>
      <w:r w:rsidRPr="00C43F90">
        <w:rPr>
          <w:rFonts w:asciiTheme="majorHAnsi" w:hAnsiTheme="majorHAnsi" w:cstheme="majorHAnsi"/>
        </w:rPr>
        <w:t>Unless otherwise instructed, the proxy may vote as he/she thinks fit or abstain from voting.</w:t>
      </w:r>
    </w:p>
    <w:p w14:paraId="16D6AFCF" w14:textId="77777777" w:rsidR="00C13E99" w:rsidRPr="00C43F90" w:rsidRDefault="00C13E99" w:rsidP="00C13E99">
      <w:pPr>
        <w:spacing w:line="300" w:lineRule="auto"/>
        <w:rPr>
          <w:rFonts w:asciiTheme="majorHAnsi" w:hAnsiTheme="majorHAnsi" w:cstheme="majorHAnsi"/>
        </w:rPr>
      </w:pPr>
    </w:p>
    <w:p w14:paraId="45235078" w14:textId="77777777" w:rsidR="00C13E99" w:rsidRPr="00C43F90" w:rsidRDefault="00C13E99" w:rsidP="00C13E99">
      <w:pPr>
        <w:spacing w:line="300" w:lineRule="auto"/>
        <w:rPr>
          <w:rFonts w:asciiTheme="majorHAnsi" w:hAnsiTheme="majorHAnsi" w:cstheme="majorHAnsi"/>
          <w:b/>
        </w:rPr>
      </w:pPr>
    </w:p>
    <w:p w14:paraId="76D2F53D" w14:textId="77777777" w:rsidR="00C13E99" w:rsidRPr="00C43F90" w:rsidRDefault="00C13E99" w:rsidP="00C13E99">
      <w:pPr>
        <w:spacing w:line="300" w:lineRule="auto"/>
        <w:rPr>
          <w:rFonts w:asciiTheme="majorHAnsi" w:hAnsiTheme="majorHAnsi" w:cstheme="majorBidi"/>
        </w:rPr>
      </w:pPr>
      <w:r w:rsidRPr="38F33311">
        <w:rPr>
          <w:rFonts w:asciiTheme="majorHAnsi" w:hAnsiTheme="majorHAnsi" w:cstheme="majorBidi"/>
          <w:b/>
          <w:bCs/>
        </w:rPr>
        <w:t xml:space="preserve">Signed </w:t>
      </w:r>
      <w:r w:rsidRPr="38F33311">
        <w:rPr>
          <w:rFonts w:asciiTheme="majorHAnsi" w:hAnsiTheme="majorHAnsi" w:cstheme="majorBidi"/>
        </w:rPr>
        <w:t xml:space="preserve">………………………………………    this </w:t>
      </w:r>
      <w:proofErr w:type="gramStart"/>
      <w:r w:rsidRPr="38F33311">
        <w:rPr>
          <w:rFonts w:asciiTheme="majorHAnsi" w:hAnsiTheme="majorHAnsi" w:cstheme="majorBidi"/>
        </w:rPr>
        <w:t>day  …</w:t>
      </w:r>
      <w:proofErr w:type="gramEnd"/>
      <w:r w:rsidRPr="38F33311">
        <w:rPr>
          <w:rFonts w:asciiTheme="majorHAnsi" w:hAnsiTheme="majorHAnsi" w:cstheme="majorBidi"/>
        </w:rPr>
        <w:t>……….………………… 2025</w:t>
      </w:r>
    </w:p>
    <w:p w14:paraId="6209B23B" w14:textId="77777777" w:rsidR="00161D84" w:rsidRDefault="00161D84" w:rsidP="006A49F0">
      <w:pPr>
        <w:rPr>
          <w:rFonts w:asciiTheme="majorHAnsi" w:hAnsiTheme="majorHAnsi" w:cstheme="majorHAnsi"/>
          <w:b/>
          <w:sz w:val="16"/>
          <w:szCs w:val="16"/>
        </w:rPr>
      </w:pPr>
    </w:p>
    <w:p w14:paraId="0F1F564E" w14:textId="573F7733" w:rsidR="00C13E99" w:rsidRPr="00161D84" w:rsidRDefault="00C13E99" w:rsidP="00161D84">
      <w:pPr>
        <w:jc w:val="center"/>
        <w:rPr>
          <w:rFonts w:asciiTheme="majorHAnsi" w:hAnsiTheme="majorHAnsi" w:cstheme="majorBidi"/>
          <w:sz w:val="18"/>
          <w:szCs w:val="18"/>
        </w:rPr>
      </w:pPr>
      <w:r w:rsidRPr="30677699">
        <w:rPr>
          <w:rFonts w:asciiTheme="majorHAnsi" w:hAnsiTheme="majorHAnsi" w:cstheme="majorBidi"/>
          <w:b/>
          <w:bCs/>
          <w:sz w:val="28"/>
          <w:szCs w:val="28"/>
        </w:rPr>
        <w:lastRenderedPageBreak/>
        <w:t>Notes to the proxy form</w:t>
      </w:r>
    </w:p>
    <w:p w14:paraId="41227415" w14:textId="5E3A1357"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1.</w:t>
      </w:r>
      <w:r w:rsidRPr="00D778D7">
        <w:rPr>
          <w:rFonts w:asciiTheme="majorHAnsi" w:hAnsiTheme="majorHAnsi" w:cstheme="majorHAnsi"/>
        </w:rPr>
        <w:tab/>
        <w:t>As a member of the Company you are entitled to appoint a proxy to exercise all or any of your rights to attend, speak and vote at a general meeting of the Company or to demand a poll. You can only appoint a proxy using the procedures set out in these notes.</w:t>
      </w:r>
    </w:p>
    <w:p w14:paraId="7131507A" w14:textId="4FB0ADEA"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2.</w:t>
      </w:r>
      <w:r w:rsidRPr="00D778D7">
        <w:rPr>
          <w:rFonts w:asciiTheme="majorHAnsi" w:hAnsiTheme="majorHAnsi" w:cstheme="majorHAnsi"/>
        </w:rPr>
        <w:tab/>
        <w:t>Appointment of a proxy does not preclude you from attending the meeting and voting in person. If you have appointed a proxy and attend the meeting in person, your proxy appointment will automatically be terminated.</w:t>
      </w:r>
    </w:p>
    <w:p w14:paraId="0F639C1F" w14:textId="63602B4D"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3. </w:t>
      </w:r>
      <w:r w:rsidRPr="00D778D7">
        <w:rPr>
          <w:rFonts w:asciiTheme="majorHAnsi" w:hAnsiTheme="majorHAnsi" w:cstheme="majorHAnsi"/>
        </w:rPr>
        <w:tab/>
        <w:t>A proxy does not need to be a member of the Company but must attend the meeting to represent you. To appoint a person as your proxy</w:t>
      </w:r>
      <w:r w:rsidRPr="00D778D7">
        <w:rPr>
          <w:rFonts w:asciiTheme="majorHAnsi" w:hAnsiTheme="majorHAnsi" w:cstheme="majorHAnsi"/>
          <w:color w:val="000000"/>
        </w:rPr>
        <w:t xml:space="preserve"> other than the Chairman of the meeting</w:t>
      </w:r>
      <w:r w:rsidRPr="00D778D7">
        <w:rPr>
          <w:rFonts w:asciiTheme="majorHAnsi" w:hAnsiTheme="majorHAnsi" w:cstheme="majorHAnsi"/>
        </w:rPr>
        <w:t>, insert their full name in the space provided. If no name is inserted you will not have a proxy.</w:t>
      </w:r>
      <w:r w:rsidRPr="00D778D7">
        <w:rPr>
          <w:rFonts w:asciiTheme="majorHAnsi" w:hAnsiTheme="majorHAnsi" w:cstheme="majorHAnsi"/>
          <w:color w:val="000000"/>
        </w:rPr>
        <w:t xml:space="preserve"> If you sign and return this proxy form with no name inserted in the box, the Chairman of the meeting will be deemed to be your proxy.</w:t>
      </w:r>
      <w:r w:rsidRPr="00D778D7">
        <w:rPr>
          <w:rFonts w:asciiTheme="majorHAnsi" w:hAnsiTheme="majorHAnsi" w:cstheme="majorHAnsi"/>
        </w:rPr>
        <w:t xml:space="preserve"> Where you appoint a proxy, you are responsible for ensuring that they attend the meeting and are aware of your voting intentions. If you wish your proxy to make any comments on your behalf, you will need to give them the relevant instructions directly.</w:t>
      </w:r>
    </w:p>
    <w:p w14:paraId="069FBB92" w14:textId="63D86989"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4. </w:t>
      </w:r>
      <w:r w:rsidRPr="00D778D7">
        <w:rPr>
          <w:rFonts w:asciiTheme="majorHAnsi" w:hAnsiTheme="majorHAnsi" w:cstheme="majorHAnsi"/>
        </w:rPr>
        <w:tab/>
        <w:t>To direct your proxy how to vote on the resolutions please delete where indicated on the proxy form. If no voting indication is given, your proxy will vote or abstain from voting at his or her discretion. Your proxy will vote (or abstain from voting) as he or she thinks fit in relation to any other matter which is put before the meeting.</w:t>
      </w:r>
    </w:p>
    <w:p w14:paraId="38EB7714" w14:textId="77777777" w:rsidR="00C13E99" w:rsidRPr="00D778D7" w:rsidRDefault="00C13E99" w:rsidP="00C13E99">
      <w:pPr>
        <w:jc w:val="both"/>
        <w:rPr>
          <w:rFonts w:asciiTheme="majorHAnsi" w:hAnsiTheme="majorHAnsi" w:cstheme="majorHAnsi"/>
        </w:rPr>
      </w:pPr>
      <w:r w:rsidRPr="00D778D7">
        <w:rPr>
          <w:rFonts w:asciiTheme="majorHAnsi" w:hAnsiTheme="majorHAnsi" w:cstheme="majorHAnsi"/>
        </w:rPr>
        <w:t xml:space="preserve">5. </w:t>
      </w:r>
      <w:r w:rsidRPr="00D778D7">
        <w:rPr>
          <w:rFonts w:asciiTheme="majorHAnsi" w:hAnsiTheme="majorHAnsi" w:cstheme="majorHAnsi"/>
        </w:rPr>
        <w:tab/>
        <w:t xml:space="preserve">To appoint a proxy using this form, the form must be: </w:t>
      </w:r>
    </w:p>
    <w:p w14:paraId="3C440618" w14:textId="77777777" w:rsidR="00C13E99" w:rsidRPr="006A49F0" w:rsidRDefault="00C13E99" w:rsidP="006A49F0">
      <w:pPr>
        <w:pStyle w:val="Heading3"/>
        <w:keepNext w:val="0"/>
        <w:keepLines w:val="0"/>
        <w:numPr>
          <w:ilvl w:val="0"/>
          <w:numId w:val="7"/>
        </w:numPr>
        <w:spacing w:before="0"/>
        <w:jc w:val="both"/>
        <w:rPr>
          <w:rFonts w:asciiTheme="majorHAnsi" w:eastAsiaTheme="minorEastAsia" w:hAnsiTheme="majorHAnsi" w:cstheme="majorHAnsi"/>
          <w:color w:val="auto"/>
          <w:sz w:val="22"/>
          <w:szCs w:val="22"/>
        </w:rPr>
      </w:pPr>
      <w:r w:rsidRPr="006A49F0">
        <w:rPr>
          <w:rFonts w:asciiTheme="majorHAnsi" w:eastAsiaTheme="minorEastAsia" w:hAnsiTheme="majorHAnsi" w:cstheme="majorHAnsi"/>
          <w:color w:val="auto"/>
          <w:sz w:val="22"/>
          <w:szCs w:val="22"/>
        </w:rPr>
        <w:t xml:space="preserve">Completed and </w:t>
      </w:r>
      <w:proofErr w:type="gramStart"/>
      <w:r w:rsidRPr="006A49F0">
        <w:rPr>
          <w:rFonts w:asciiTheme="majorHAnsi" w:eastAsiaTheme="minorEastAsia" w:hAnsiTheme="majorHAnsi" w:cstheme="majorHAnsi"/>
          <w:color w:val="auto"/>
          <w:sz w:val="22"/>
          <w:szCs w:val="22"/>
        </w:rPr>
        <w:t>signed;</w:t>
      </w:r>
      <w:proofErr w:type="gramEnd"/>
    </w:p>
    <w:p w14:paraId="18AA99AB" w14:textId="1C0156DE" w:rsidR="00C13E99" w:rsidRPr="006A49F0" w:rsidRDefault="00C13E99" w:rsidP="006A49F0">
      <w:pPr>
        <w:pStyle w:val="Heading3"/>
        <w:keepNext w:val="0"/>
        <w:keepLines w:val="0"/>
        <w:numPr>
          <w:ilvl w:val="0"/>
          <w:numId w:val="7"/>
        </w:numPr>
        <w:spacing w:before="0"/>
        <w:jc w:val="both"/>
        <w:rPr>
          <w:rFonts w:asciiTheme="majorHAnsi" w:eastAsiaTheme="minorEastAsia" w:hAnsiTheme="majorHAnsi" w:cstheme="majorHAnsi"/>
          <w:color w:val="auto"/>
          <w:sz w:val="22"/>
          <w:szCs w:val="22"/>
        </w:rPr>
      </w:pPr>
      <w:r w:rsidRPr="006A49F0">
        <w:rPr>
          <w:rFonts w:asciiTheme="majorHAnsi" w:eastAsiaTheme="minorEastAsia" w:hAnsiTheme="majorHAnsi" w:cstheme="majorHAnsi"/>
          <w:color w:val="auto"/>
          <w:sz w:val="22"/>
          <w:szCs w:val="22"/>
        </w:rPr>
        <w:t xml:space="preserve">Scanned and emailed to </w:t>
      </w:r>
      <w:hyperlink r:id="rId12" w:history="1">
        <w:r w:rsidRPr="006A49F0">
          <w:rPr>
            <w:rFonts w:asciiTheme="majorHAnsi" w:eastAsiaTheme="minorEastAsia" w:hAnsiTheme="majorHAnsi"/>
            <w:color w:val="027EB5" w:themeColor="accent2"/>
            <w:u w:val="single"/>
          </w:rPr>
          <w:t>events@bbf.uk.com</w:t>
        </w:r>
      </w:hyperlink>
      <w:r w:rsidRPr="006A49F0">
        <w:rPr>
          <w:rFonts w:asciiTheme="majorHAnsi" w:eastAsiaTheme="minorEastAsia" w:hAnsiTheme="majorHAnsi" w:cstheme="majorHAnsi"/>
          <w:color w:val="027EB5" w:themeColor="accent2"/>
          <w:sz w:val="22"/>
          <w:szCs w:val="22"/>
          <w:u w:val="single"/>
        </w:rPr>
        <w:t>,</w:t>
      </w:r>
      <w:r w:rsidRPr="006A49F0">
        <w:rPr>
          <w:rFonts w:asciiTheme="majorHAnsi" w:eastAsiaTheme="minorEastAsia" w:hAnsiTheme="majorHAnsi" w:cstheme="majorHAnsi"/>
          <w:color w:val="auto"/>
          <w:sz w:val="22"/>
          <w:szCs w:val="22"/>
        </w:rPr>
        <w:t xml:space="preserve"> or sent/delivered to the Company </w:t>
      </w:r>
      <w:proofErr w:type="gramStart"/>
      <w:r w:rsidRPr="006A49F0">
        <w:rPr>
          <w:rFonts w:asciiTheme="majorHAnsi" w:eastAsiaTheme="minorEastAsia" w:hAnsiTheme="majorHAnsi" w:cstheme="majorHAnsi"/>
          <w:color w:val="auto"/>
          <w:sz w:val="22"/>
          <w:szCs w:val="22"/>
        </w:rPr>
        <w:t xml:space="preserve">at </w:t>
      </w:r>
      <w:bookmarkStart w:id="0" w:name="OLE_LINK1"/>
      <w:r w:rsidR="006A49F0" w:rsidRPr="006A49F0">
        <w:rPr>
          <w:rFonts w:asciiTheme="majorHAnsi" w:eastAsiaTheme="minorEastAsia" w:hAnsiTheme="majorHAnsi" w:cstheme="majorHAnsi"/>
          <w:color w:val="auto"/>
          <w:sz w:val="22"/>
          <w:szCs w:val="22"/>
        </w:rPr>
        <w:t xml:space="preserve"> </w:t>
      </w:r>
      <w:r w:rsidRPr="006A49F0">
        <w:rPr>
          <w:rFonts w:asciiTheme="majorHAnsi" w:eastAsiaTheme="minorEastAsia" w:hAnsiTheme="majorHAnsi" w:cstheme="majorHAnsi"/>
          <w:color w:val="auto"/>
          <w:sz w:val="22"/>
          <w:szCs w:val="22"/>
        </w:rPr>
        <w:t>Claydon</w:t>
      </w:r>
      <w:proofErr w:type="gramEnd"/>
      <w:r w:rsidRPr="006A49F0">
        <w:rPr>
          <w:rFonts w:asciiTheme="majorHAnsi" w:eastAsiaTheme="minorEastAsia" w:hAnsiTheme="majorHAnsi" w:cstheme="majorHAnsi"/>
          <w:color w:val="auto"/>
          <w:sz w:val="22"/>
          <w:szCs w:val="22"/>
        </w:rPr>
        <w:t xml:space="preserve"> House, 1 Edison Road, Rabans Lane Industrial Area, Aylesbury HP19 8TE,</w:t>
      </w:r>
      <w:bookmarkEnd w:id="0"/>
      <w:r w:rsidRPr="006A49F0">
        <w:rPr>
          <w:rFonts w:asciiTheme="majorHAnsi" w:eastAsiaTheme="minorEastAsia" w:hAnsiTheme="majorHAnsi" w:cstheme="majorHAnsi"/>
          <w:color w:val="auto"/>
          <w:sz w:val="22"/>
          <w:szCs w:val="22"/>
        </w:rPr>
        <w:t xml:space="preserve"> for the attention of the Company Secretary; and</w:t>
      </w:r>
    </w:p>
    <w:p w14:paraId="20B92236" w14:textId="4912DDD6" w:rsidR="00C13E99" w:rsidRPr="00161D84" w:rsidRDefault="00C13E99" w:rsidP="006A49F0">
      <w:pPr>
        <w:pStyle w:val="Heading3"/>
        <w:keepNext w:val="0"/>
        <w:keepLines w:val="0"/>
        <w:numPr>
          <w:ilvl w:val="0"/>
          <w:numId w:val="7"/>
        </w:numPr>
        <w:spacing w:before="0"/>
        <w:jc w:val="both"/>
        <w:rPr>
          <w:rFonts w:asciiTheme="majorHAnsi" w:eastAsiaTheme="minorEastAsia" w:hAnsiTheme="majorHAnsi" w:cstheme="majorHAnsi"/>
          <w:color w:val="auto"/>
          <w:sz w:val="22"/>
          <w:szCs w:val="22"/>
        </w:rPr>
      </w:pPr>
      <w:r w:rsidRPr="006A49F0">
        <w:rPr>
          <w:rFonts w:asciiTheme="majorHAnsi" w:eastAsiaTheme="minorEastAsia" w:hAnsiTheme="majorHAnsi" w:cstheme="majorHAnsi"/>
          <w:color w:val="auto"/>
          <w:sz w:val="22"/>
          <w:szCs w:val="22"/>
        </w:rPr>
        <w:t>Received by the Company no later than forty-eight hours before the meeting.</w:t>
      </w:r>
    </w:p>
    <w:p w14:paraId="49CD867F" w14:textId="4CBB63CA"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6. </w:t>
      </w:r>
      <w:r w:rsidRPr="00D778D7">
        <w:rPr>
          <w:rFonts w:asciiTheme="majorHAnsi" w:hAnsiTheme="majorHAnsi" w:cstheme="majorHAnsi"/>
        </w:rPr>
        <w:tab/>
        <w:t>In the case of a member which is a company, this proxy form must be executed under its common seal or signed on its behalf by an officer of the company or an attorney for the company.</w:t>
      </w:r>
    </w:p>
    <w:p w14:paraId="59C9B7DF" w14:textId="2670BFB4" w:rsidR="00C13E99"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7. </w:t>
      </w:r>
      <w:r w:rsidRPr="00D778D7">
        <w:rPr>
          <w:rFonts w:asciiTheme="majorHAnsi" w:hAnsiTheme="majorHAnsi" w:cstheme="majorHAnsi"/>
        </w:rPr>
        <w:tab/>
        <w:t>Any power of attorney or any other authority under which this proxy form is signed (or a duly certified copy of such power or authority) must be included with the proxy form.</w:t>
      </w:r>
    </w:p>
    <w:p w14:paraId="4D78E0E7" w14:textId="1588B28B"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8. </w:t>
      </w:r>
      <w:r w:rsidRPr="00D778D7">
        <w:rPr>
          <w:rFonts w:asciiTheme="majorHAnsi" w:hAnsiTheme="majorHAnsi" w:cstheme="majorHAnsi"/>
        </w:rPr>
        <w:tab/>
        <w:t xml:space="preserve">In the case of joint holders, where more than one of the joint </w:t>
      </w:r>
      <w:proofErr w:type="gramStart"/>
      <w:r w:rsidRPr="00D778D7">
        <w:rPr>
          <w:rFonts w:asciiTheme="majorHAnsi" w:hAnsiTheme="majorHAnsi" w:cstheme="majorHAnsi"/>
        </w:rPr>
        <w:t>holders</w:t>
      </w:r>
      <w:proofErr w:type="gramEnd"/>
      <w:r w:rsidRPr="00D778D7">
        <w:rPr>
          <w:rFonts w:asciiTheme="majorHAnsi" w:hAnsiTheme="majorHAnsi" w:cstheme="majorHAnsi"/>
        </w:rPr>
        <w:t xml:space="preserve"> purports to appoint a proxy, only the appointment submitted by the most senior holder will be accepted. Seniority is determined by the order in which the names of the joint holders appear in the Company's register of members in respect of the joint holding (the first-named being the most senior).</w:t>
      </w:r>
    </w:p>
    <w:p w14:paraId="3779C93D" w14:textId="7D7B550C" w:rsidR="00C13E99" w:rsidRPr="00D778D7"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9. </w:t>
      </w:r>
      <w:r w:rsidRPr="00D778D7">
        <w:rPr>
          <w:rFonts w:asciiTheme="majorHAnsi" w:hAnsiTheme="majorHAnsi" w:cstheme="majorHAnsi"/>
        </w:rPr>
        <w:tab/>
        <w:t>If you submit more than one valid proxy appointment, the appointment received last before the latest time for the receipt of proxies will take precedence.</w:t>
      </w:r>
    </w:p>
    <w:p w14:paraId="5C6C5395" w14:textId="07D8C320" w:rsidR="00B4777B" w:rsidRPr="00161D84" w:rsidRDefault="00C13E99" w:rsidP="00161D84">
      <w:pPr>
        <w:ind w:left="720" w:hanging="720"/>
        <w:jc w:val="both"/>
        <w:rPr>
          <w:rFonts w:asciiTheme="majorHAnsi" w:hAnsiTheme="majorHAnsi" w:cstheme="majorHAnsi"/>
        </w:rPr>
      </w:pPr>
      <w:r w:rsidRPr="00D778D7">
        <w:rPr>
          <w:rFonts w:asciiTheme="majorHAnsi" w:hAnsiTheme="majorHAnsi" w:cstheme="majorHAnsi"/>
        </w:rPr>
        <w:t xml:space="preserve">10. </w:t>
      </w:r>
      <w:r w:rsidRPr="00D778D7">
        <w:rPr>
          <w:rFonts w:asciiTheme="majorHAnsi" w:hAnsiTheme="majorHAnsi" w:cstheme="majorHAnsi"/>
        </w:rPr>
        <w:tab/>
        <w:t>For details of how to change your proxy instructions or revoke your proxy appointment see the notes to the notice of meeting.</w:t>
      </w:r>
    </w:p>
    <w:sectPr w:rsidR="00B4777B" w:rsidRPr="00161D84" w:rsidSect="00B96CD4">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F955" w14:textId="77777777" w:rsidR="009334F9" w:rsidRDefault="009334F9" w:rsidP="00DA6261">
      <w:pPr>
        <w:spacing w:after="0" w:line="240" w:lineRule="auto"/>
      </w:pPr>
      <w:r>
        <w:separator/>
      </w:r>
    </w:p>
  </w:endnote>
  <w:endnote w:type="continuationSeparator" w:id="0">
    <w:p w14:paraId="2DE0FBC6" w14:textId="77777777" w:rsidR="009334F9" w:rsidRDefault="009334F9" w:rsidP="00DA6261">
      <w:pPr>
        <w:spacing w:after="0" w:line="240" w:lineRule="auto"/>
      </w:pPr>
      <w:r>
        <w:continuationSeparator/>
      </w:r>
    </w:p>
  </w:endnote>
  <w:endnote w:type="continuationNotice" w:id="1">
    <w:p w14:paraId="2BADEDFE" w14:textId="77777777" w:rsidR="009334F9" w:rsidRDefault="00933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Blk">
    <w:panose1 w:val="020B09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4266" w14:textId="77777777" w:rsidR="00ED363A" w:rsidRDefault="00271ED1">
    <w:pPr>
      <w:pStyle w:val="Footer"/>
    </w:pPr>
    <w:r w:rsidRPr="008F09F0">
      <w:rPr>
        <w:noProof/>
      </w:rPr>
      <mc:AlternateContent>
        <mc:Choice Requires="wps">
          <w:drawing>
            <wp:anchor distT="0" distB="0" distL="114300" distR="114300" simplePos="0" relativeHeight="251658242" behindDoc="0" locked="0" layoutInCell="1" allowOverlap="1" wp14:anchorId="55CC61E7" wp14:editId="1CD4C8D7">
              <wp:simplePos x="0" y="0"/>
              <wp:positionH relativeFrom="page">
                <wp:posOffset>5411</wp:posOffset>
              </wp:positionH>
              <wp:positionV relativeFrom="paragraph">
                <wp:posOffset>-255270</wp:posOffset>
              </wp:positionV>
              <wp:extent cx="7533005"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7533005" cy="0"/>
                      </a:xfrm>
                      <a:prstGeom prst="line">
                        <a:avLst/>
                      </a:prstGeom>
                      <a:ln w="28575">
                        <a:solidFill>
                          <a:srgbClr val="00AEE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C71AB"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20.1pt" to="593.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aewQEAAN8DAAAOAAAAZHJzL2Uyb0RvYy54bWysU9uO2yAQfa/Uf0C8N3aySndlxVlVu5u+&#10;VO2qlw8geIiRgEFAY+fvO+DEWbWVqlZ9wTDMOTPnMN7cj9awI4So0bV8uag5Ayex0+7Q8m9fd2/u&#10;OItJuE4YdNDyE0R+v339ajP4BlbYo+kgMCJxsRl8y/uUfFNVUfZgRVygB0eXCoMViY7hUHVBDMRu&#10;TbWq67fVgKHzASXESNHH6ZJvC79SINMnpSIkZlpOvaWyhrLu81ptN6I5BOF7Lc9tiH/owgrtqOhM&#10;9SiSYN+D/oXKahkwokoLibZCpbSEooHULOuf1HzphYeihcyJfrYp/j9a+fH44J4D2TD42ET/HLKK&#10;UQWbv9QfG4tZp9ksGBOTFLxd39zU9ZozebmrrkAfYnoPaFnetNxol3WIRhw/xETFKPWSksPGsaHl&#10;q7v17bqkRTS622lj8mUMh/2DCewo8hvW756edvnZiOJFGp2Mo+BVRdmlk4GpwGdQTHfU93KqkAcM&#10;ZlohJbi0PPMaR9kZpqiFGVj/GXjOz1Aow/c34BlRKqNLM9hqh+F31dN4aVlN+RcHJt3Zgj12p/K+&#10;xRqaouLceeLzmL48F/j1v9z+AAAA//8DAFBLAwQUAAYACAAAACEAdfVOz90AAAAJAQAADwAAAGRy&#10;cy9kb3ducmV2LnhtbEyPT0vDQBDF74LfYRnBW7ubIhpjNqUUvSn2H4K3aXaahGZn0+y2Tb+9WxD0&#10;NjPv8eb38ulgW3Gi3jeONSRjBYK4dKbhSsNm/TZKQfiAbLB1TBou5GFa3N7kmBl35iWdVqESMYR9&#10;hhrqELpMSl/WZNGPXUcctZ3rLYa49pU0PZ5juG3lRKlHabHh+KHGjuY1lfvV0WqYXV6Hz3QRPg5r&#10;7Hjx/b5xyZfS+v5umL2ACDSEPzNc8SM6FJFp645svGg1PEefhtGDmoC4ykn6FKft70kWufzfoPgB&#10;AAD//wMAUEsBAi0AFAAGAAgAAAAhALaDOJL+AAAA4QEAABMAAAAAAAAAAAAAAAAAAAAAAFtDb250&#10;ZW50X1R5cGVzXS54bWxQSwECLQAUAAYACAAAACEAOP0h/9YAAACUAQAACwAAAAAAAAAAAAAAAAAv&#10;AQAAX3JlbHMvLnJlbHNQSwECLQAUAAYACAAAACEAroFWnsEBAADfAwAADgAAAAAAAAAAAAAAAAAu&#10;AgAAZHJzL2Uyb0RvYy54bWxQSwECLQAUAAYACAAAACEAdfVOz90AAAAJAQAADwAAAAAAAAAAAAAA&#10;AAAbBAAAZHJzL2Rvd25yZXYueG1sUEsFBgAAAAAEAAQA8wAAACUFAAAAAA==&#10;" strokecolor="#00aeef" strokeweight="2.25pt">
              <v:stroke joinstyle="miter"/>
              <w10:wrap anchorx="page"/>
            </v:line>
          </w:pict>
        </mc:Fallback>
      </mc:AlternateContent>
    </w:r>
    <w:r>
      <w:rPr>
        <w:noProof/>
      </w:rPr>
      <w:drawing>
        <wp:anchor distT="0" distB="0" distL="114300" distR="114300" simplePos="0" relativeHeight="251658240" behindDoc="0" locked="0" layoutInCell="1" allowOverlap="1" wp14:anchorId="2A29A57E" wp14:editId="1ABE8DE5">
          <wp:simplePos x="0" y="0"/>
          <wp:positionH relativeFrom="margin">
            <wp:align>center</wp:align>
          </wp:positionH>
          <wp:positionV relativeFrom="paragraph">
            <wp:posOffset>-423407</wp:posOffset>
          </wp:positionV>
          <wp:extent cx="7783195" cy="1024255"/>
          <wp:effectExtent l="0" t="0" r="825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3195" cy="10242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37F1" w14:textId="77777777" w:rsidR="009334F9" w:rsidRDefault="009334F9" w:rsidP="00DA6261">
      <w:pPr>
        <w:spacing w:after="0" w:line="240" w:lineRule="auto"/>
      </w:pPr>
      <w:r>
        <w:separator/>
      </w:r>
    </w:p>
  </w:footnote>
  <w:footnote w:type="continuationSeparator" w:id="0">
    <w:p w14:paraId="7FDC4C5C" w14:textId="77777777" w:rsidR="009334F9" w:rsidRDefault="009334F9" w:rsidP="00DA6261">
      <w:pPr>
        <w:spacing w:after="0" w:line="240" w:lineRule="auto"/>
      </w:pPr>
      <w:r>
        <w:continuationSeparator/>
      </w:r>
    </w:p>
  </w:footnote>
  <w:footnote w:type="continuationNotice" w:id="1">
    <w:p w14:paraId="28FD65FB" w14:textId="77777777" w:rsidR="009334F9" w:rsidRDefault="00933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D7D6" w14:textId="77777777" w:rsidR="00ED363A" w:rsidRDefault="00ED363A" w:rsidP="00550761">
    <w:pPr>
      <w:pStyle w:val="Header"/>
    </w:pPr>
    <w:r>
      <w:rPr>
        <w:noProof/>
      </w:rPr>
      <w:drawing>
        <wp:anchor distT="0" distB="0" distL="114300" distR="114300" simplePos="0" relativeHeight="251658241" behindDoc="0" locked="0" layoutInCell="1" allowOverlap="1" wp14:anchorId="296EF417" wp14:editId="2096D73F">
          <wp:simplePos x="0" y="0"/>
          <wp:positionH relativeFrom="page">
            <wp:align>left</wp:align>
          </wp:positionH>
          <wp:positionV relativeFrom="paragraph">
            <wp:posOffset>-453390</wp:posOffset>
          </wp:positionV>
          <wp:extent cx="7556500" cy="1796415"/>
          <wp:effectExtent l="0" t="0" r="6350" b="0"/>
          <wp:wrapThrough wrapText="bothSides">
            <wp:wrapPolygon edited="0">
              <wp:start x="0" y="0"/>
              <wp:lineTo x="0" y="21302"/>
              <wp:lineTo x="21564" y="21302"/>
              <wp:lineTo x="21564" y="0"/>
              <wp:lineTo x="0" y="0"/>
            </wp:wrapPolygon>
          </wp:wrapThrough>
          <wp:docPr id="5" name="Picture 5" descr="Description: Macintosh HD:Users:abigailfern:Desktop: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abigailfern:Desktop: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1060"/>
    <w:multiLevelType w:val="hybridMultilevel"/>
    <w:tmpl w:val="B1D4C65C"/>
    <w:lvl w:ilvl="0" w:tplc="452E677E">
      <w:start w:val="8"/>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D7880"/>
    <w:multiLevelType w:val="hybridMultilevel"/>
    <w:tmpl w:val="18140D2C"/>
    <w:lvl w:ilvl="0" w:tplc="69FA0592">
      <w:start w:val="1"/>
      <w:numFmt w:val="bullet"/>
      <w:pStyle w:val="ListParagraph"/>
      <w:lvlText w:val=""/>
      <w:lvlJc w:val="left"/>
      <w:pPr>
        <w:ind w:left="1440" w:hanging="360"/>
      </w:pPr>
      <w:rPr>
        <w:rFonts w:ascii="Symbol" w:hAnsi="Symbol" w:cs="Symbol" w:hint="default"/>
        <w:color w:val="00B0F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177464"/>
    <w:multiLevelType w:val="hybridMultilevel"/>
    <w:tmpl w:val="41608C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CD17F5E"/>
    <w:multiLevelType w:val="hybridMultilevel"/>
    <w:tmpl w:val="1CEA8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A61370"/>
    <w:multiLevelType w:val="hybridMultilevel"/>
    <w:tmpl w:val="AFF8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E2B65"/>
    <w:multiLevelType w:val="hybridMultilevel"/>
    <w:tmpl w:val="E1F4EE2C"/>
    <w:lvl w:ilvl="0" w:tplc="BD2A9194">
      <w:numFmt w:val="bullet"/>
      <w:lvlText w:val=""/>
      <w:lvlJc w:val="left"/>
      <w:pPr>
        <w:tabs>
          <w:tab w:val="num" w:pos="1080"/>
        </w:tabs>
        <w:ind w:left="1080" w:hanging="360"/>
      </w:pPr>
      <w:rPr>
        <w:rFonts w:ascii="Wingdings" w:eastAsia="Times New Roman"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EC2502"/>
    <w:multiLevelType w:val="hybridMultilevel"/>
    <w:tmpl w:val="F24C0AC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num w:numId="1" w16cid:durableId="1573344193">
    <w:abstractNumId w:val="1"/>
  </w:num>
  <w:num w:numId="2" w16cid:durableId="1386874030">
    <w:abstractNumId w:val="4"/>
  </w:num>
  <w:num w:numId="3" w16cid:durableId="752698479">
    <w:abstractNumId w:val="2"/>
  </w:num>
  <w:num w:numId="4" w16cid:durableId="546335651">
    <w:abstractNumId w:val="5"/>
  </w:num>
  <w:num w:numId="5" w16cid:durableId="1252354467">
    <w:abstractNumId w:val="0"/>
  </w:num>
  <w:num w:numId="6" w16cid:durableId="1172187815">
    <w:abstractNumId w:val="6"/>
  </w:num>
  <w:num w:numId="7" w16cid:durableId="6594263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52"/>
    <w:rsid w:val="00000D37"/>
    <w:rsid w:val="0000136D"/>
    <w:rsid w:val="00001B85"/>
    <w:rsid w:val="00001B90"/>
    <w:rsid w:val="00002560"/>
    <w:rsid w:val="000036E5"/>
    <w:rsid w:val="00003BE8"/>
    <w:rsid w:val="00003C28"/>
    <w:rsid w:val="00004CB1"/>
    <w:rsid w:val="00005848"/>
    <w:rsid w:val="00006848"/>
    <w:rsid w:val="00006E79"/>
    <w:rsid w:val="0000737A"/>
    <w:rsid w:val="000074E1"/>
    <w:rsid w:val="00007886"/>
    <w:rsid w:val="00007A63"/>
    <w:rsid w:val="00010C66"/>
    <w:rsid w:val="00011309"/>
    <w:rsid w:val="00011A9C"/>
    <w:rsid w:val="00011AF3"/>
    <w:rsid w:val="00011F5B"/>
    <w:rsid w:val="00012545"/>
    <w:rsid w:val="00012885"/>
    <w:rsid w:val="000138B5"/>
    <w:rsid w:val="00014750"/>
    <w:rsid w:val="000159CF"/>
    <w:rsid w:val="00015BD7"/>
    <w:rsid w:val="00016124"/>
    <w:rsid w:val="000164E8"/>
    <w:rsid w:val="0001652B"/>
    <w:rsid w:val="00020663"/>
    <w:rsid w:val="000208D7"/>
    <w:rsid w:val="00020917"/>
    <w:rsid w:val="0002186A"/>
    <w:rsid w:val="00021D72"/>
    <w:rsid w:val="00024A29"/>
    <w:rsid w:val="000257E1"/>
    <w:rsid w:val="00025F5C"/>
    <w:rsid w:val="0002755E"/>
    <w:rsid w:val="00030450"/>
    <w:rsid w:val="0003169A"/>
    <w:rsid w:val="00035A1D"/>
    <w:rsid w:val="00036510"/>
    <w:rsid w:val="00037E40"/>
    <w:rsid w:val="00040D38"/>
    <w:rsid w:val="0004117E"/>
    <w:rsid w:val="00041A22"/>
    <w:rsid w:val="00041DB0"/>
    <w:rsid w:val="00042AC5"/>
    <w:rsid w:val="00042DC6"/>
    <w:rsid w:val="0004715D"/>
    <w:rsid w:val="00047244"/>
    <w:rsid w:val="00047B68"/>
    <w:rsid w:val="00050022"/>
    <w:rsid w:val="000511B5"/>
    <w:rsid w:val="00051B34"/>
    <w:rsid w:val="000537D6"/>
    <w:rsid w:val="000538DA"/>
    <w:rsid w:val="00054100"/>
    <w:rsid w:val="000550FF"/>
    <w:rsid w:val="00056C2A"/>
    <w:rsid w:val="0005785E"/>
    <w:rsid w:val="00060A36"/>
    <w:rsid w:val="000610B2"/>
    <w:rsid w:val="0006318C"/>
    <w:rsid w:val="00066D91"/>
    <w:rsid w:val="000673C3"/>
    <w:rsid w:val="00067455"/>
    <w:rsid w:val="000677F1"/>
    <w:rsid w:val="00067BB6"/>
    <w:rsid w:val="00070504"/>
    <w:rsid w:val="00070753"/>
    <w:rsid w:val="00072C1C"/>
    <w:rsid w:val="0007408E"/>
    <w:rsid w:val="00074A6E"/>
    <w:rsid w:val="00075459"/>
    <w:rsid w:val="0007659E"/>
    <w:rsid w:val="00076D9D"/>
    <w:rsid w:val="0007766C"/>
    <w:rsid w:val="0008046B"/>
    <w:rsid w:val="000804A8"/>
    <w:rsid w:val="0008158C"/>
    <w:rsid w:val="00081681"/>
    <w:rsid w:val="00081DC1"/>
    <w:rsid w:val="000838B3"/>
    <w:rsid w:val="00084B84"/>
    <w:rsid w:val="00085036"/>
    <w:rsid w:val="0008710A"/>
    <w:rsid w:val="0008784C"/>
    <w:rsid w:val="00090FDD"/>
    <w:rsid w:val="00091C11"/>
    <w:rsid w:val="0009263B"/>
    <w:rsid w:val="00093748"/>
    <w:rsid w:val="0009422B"/>
    <w:rsid w:val="000A088E"/>
    <w:rsid w:val="000A099E"/>
    <w:rsid w:val="000A1742"/>
    <w:rsid w:val="000A220F"/>
    <w:rsid w:val="000A22BF"/>
    <w:rsid w:val="000A45C3"/>
    <w:rsid w:val="000A469C"/>
    <w:rsid w:val="000A4F3E"/>
    <w:rsid w:val="000A4F99"/>
    <w:rsid w:val="000A55E2"/>
    <w:rsid w:val="000A628A"/>
    <w:rsid w:val="000A6CDF"/>
    <w:rsid w:val="000A7DFB"/>
    <w:rsid w:val="000B0A61"/>
    <w:rsid w:val="000B0D16"/>
    <w:rsid w:val="000B14C9"/>
    <w:rsid w:val="000B155F"/>
    <w:rsid w:val="000B37E4"/>
    <w:rsid w:val="000B3F41"/>
    <w:rsid w:val="000B4A4D"/>
    <w:rsid w:val="000B5E06"/>
    <w:rsid w:val="000B7CC4"/>
    <w:rsid w:val="000C085C"/>
    <w:rsid w:val="000C18B0"/>
    <w:rsid w:val="000C2F0B"/>
    <w:rsid w:val="000C2F5B"/>
    <w:rsid w:val="000C3879"/>
    <w:rsid w:val="000D098D"/>
    <w:rsid w:val="000D0B12"/>
    <w:rsid w:val="000D10C9"/>
    <w:rsid w:val="000D14C0"/>
    <w:rsid w:val="000D1E49"/>
    <w:rsid w:val="000D2BDE"/>
    <w:rsid w:val="000D3E1C"/>
    <w:rsid w:val="000D4B8E"/>
    <w:rsid w:val="000D6018"/>
    <w:rsid w:val="000D6220"/>
    <w:rsid w:val="000D6403"/>
    <w:rsid w:val="000D7587"/>
    <w:rsid w:val="000D7AEE"/>
    <w:rsid w:val="000E083B"/>
    <w:rsid w:val="000E1E02"/>
    <w:rsid w:val="000E20FD"/>
    <w:rsid w:val="000E240D"/>
    <w:rsid w:val="000E3702"/>
    <w:rsid w:val="000E49BA"/>
    <w:rsid w:val="000E4E7F"/>
    <w:rsid w:val="000E645B"/>
    <w:rsid w:val="000E7995"/>
    <w:rsid w:val="000F2073"/>
    <w:rsid w:val="000F54BC"/>
    <w:rsid w:val="000F6958"/>
    <w:rsid w:val="000F6CC4"/>
    <w:rsid w:val="000F7F00"/>
    <w:rsid w:val="001006EA"/>
    <w:rsid w:val="00102BBE"/>
    <w:rsid w:val="00102E87"/>
    <w:rsid w:val="00103376"/>
    <w:rsid w:val="001057D3"/>
    <w:rsid w:val="00105958"/>
    <w:rsid w:val="00106AC4"/>
    <w:rsid w:val="001079B8"/>
    <w:rsid w:val="00110EF4"/>
    <w:rsid w:val="0011182D"/>
    <w:rsid w:val="00111925"/>
    <w:rsid w:val="00111C56"/>
    <w:rsid w:val="001120ED"/>
    <w:rsid w:val="00112593"/>
    <w:rsid w:val="00113669"/>
    <w:rsid w:val="00113D61"/>
    <w:rsid w:val="001162CA"/>
    <w:rsid w:val="00116542"/>
    <w:rsid w:val="00116669"/>
    <w:rsid w:val="001173D1"/>
    <w:rsid w:val="00117D1D"/>
    <w:rsid w:val="001204D7"/>
    <w:rsid w:val="00124C46"/>
    <w:rsid w:val="00124DBD"/>
    <w:rsid w:val="00125734"/>
    <w:rsid w:val="00125E91"/>
    <w:rsid w:val="001260D6"/>
    <w:rsid w:val="00127675"/>
    <w:rsid w:val="001300B8"/>
    <w:rsid w:val="00131FDE"/>
    <w:rsid w:val="001340CC"/>
    <w:rsid w:val="00134BA2"/>
    <w:rsid w:val="00135564"/>
    <w:rsid w:val="001361D9"/>
    <w:rsid w:val="0013620B"/>
    <w:rsid w:val="00136219"/>
    <w:rsid w:val="00137609"/>
    <w:rsid w:val="001419CE"/>
    <w:rsid w:val="00142A94"/>
    <w:rsid w:val="00144135"/>
    <w:rsid w:val="001447FB"/>
    <w:rsid w:val="00146A9B"/>
    <w:rsid w:val="001523C8"/>
    <w:rsid w:val="00154112"/>
    <w:rsid w:val="00154444"/>
    <w:rsid w:val="001546BF"/>
    <w:rsid w:val="001552A8"/>
    <w:rsid w:val="00156475"/>
    <w:rsid w:val="00157E22"/>
    <w:rsid w:val="00160423"/>
    <w:rsid w:val="0016062A"/>
    <w:rsid w:val="0016083F"/>
    <w:rsid w:val="00161D84"/>
    <w:rsid w:val="00162AD5"/>
    <w:rsid w:val="00165292"/>
    <w:rsid w:val="00165DE4"/>
    <w:rsid w:val="0016617E"/>
    <w:rsid w:val="00167380"/>
    <w:rsid w:val="0016771F"/>
    <w:rsid w:val="00170111"/>
    <w:rsid w:val="00170ABF"/>
    <w:rsid w:val="00172627"/>
    <w:rsid w:val="001747E7"/>
    <w:rsid w:val="00174A28"/>
    <w:rsid w:val="0017513D"/>
    <w:rsid w:val="00176039"/>
    <w:rsid w:val="00176376"/>
    <w:rsid w:val="00177D6F"/>
    <w:rsid w:val="00177DB6"/>
    <w:rsid w:val="0018026D"/>
    <w:rsid w:val="001814B6"/>
    <w:rsid w:val="00181527"/>
    <w:rsid w:val="001817C0"/>
    <w:rsid w:val="0018265C"/>
    <w:rsid w:val="00183114"/>
    <w:rsid w:val="00183D71"/>
    <w:rsid w:val="00183EF5"/>
    <w:rsid w:val="00185C52"/>
    <w:rsid w:val="00186305"/>
    <w:rsid w:val="00187496"/>
    <w:rsid w:val="0019020B"/>
    <w:rsid w:val="00191538"/>
    <w:rsid w:val="00192386"/>
    <w:rsid w:val="001925AC"/>
    <w:rsid w:val="001938C0"/>
    <w:rsid w:val="0019397C"/>
    <w:rsid w:val="00195028"/>
    <w:rsid w:val="00195405"/>
    <w:rsid w:val="00196B6B"/>
    <w:rsid w:val="00197285"/>
    <w:rsid w:val="001A0637"/>
    <w:rsid w:val="001A0FB4"/>
    <w:rsid w:val="001A2407"/>
    <w:rsid w:val="001A2E48"/>
    <w:rsid w:val="001A3501"/>
    <w:rsid w:val="001A3919"/>
    <w:rsid w:val="001A3D8D"/>
    <w:rsid w:val="001A450F"/>
    <w:rsid w:val="001A48D3"/>
    <w:rsid w:val="001A4C1C"/>
    <w:rsid w:val="001A560F"/>
    <w:rsid w:val="001A5C2B"/>
    <w:rsid w:val="001A685B"/>
    <w:rsid w:val="001B034F"/>
    <w:rsid w:val="001B1B88"/>
    <w:rsid w:val="001B2365"/>
    <w:rsid w:val="001B32A0"/>
    <w:rsid w:val="001B3928"/>
    <w:rsid w:val="001B5600"/>
    <w:rsid w:val="001B5737"/>
    <w:rsid w:val="001B6167"/>
    <w:rsid w:val="001B7950"/>
    <w:rsid w:val="001C025F"/>
    <w:rsid w:val="001C0C1A"/>
    <w:rsid w:val="001C2203"/>
    <w:rsid w:val="001C413C"/>
    <w:rsid w:val="001C4BA2"/>
    <w:rsid w:val="001C58F8"/>
    <w:rsid w:val="001C73D5"/>
    <w:rsid w:val="001C760F"/>
    <w:rsid w:val="001C7A3B"/>
    <w:rsid w:val="001D054F"/>
    <w:rsid w:val="001D292E"/>
    <w:rsid w:val="001D2B0A"/>
    <w:rsid w:val="001D2BE8"/>
    <w:rsid w:val="001D4DB2"/>
    <w:rsid w:val="001D4FE0"/>
    <w:rsid w:val="001E01A9"/>
    <w:rsid w:val="001E0243"/>
    <w:rsid w:val="001E033A"/>
    <w:rsid w:val="001E13D3"/>
    <w:rsid w:val="001E161E"/>
    <w:rsid w:val="001E1D5D"/>
    <w:rsid w:val="001E2190"/>
    <w:rsid w:val="001E3B72"/>
    <w:rsid w:val="001E3D41"/>
    <w:rsid w:val="001E48DA"/>
    <w:rsid w:val="001E6506"/>
    <w:rsid w:val="001E6C88"/>
    <w:rsid w:val="001E6E66"/>
    <w:rsid w:val="001E71D5"/>
    <w:rsid w:val="001F06BB"/>
    <w:rsid w:val="001F0ADD"/>
    <w:rsid w:val="001F1067"/>
    <w:rsid w:val="001F1833"/>
    <w:rsid w:val="001F1B34"/>
    <w:rsid w:val="001F2DDA"/>
    <w:rsid w:val="001F36B2"/>
    <w:rsid w:val="001F5034"/>
    <w:rsid w:val="001F5523"/>
    <w:rsid w:val="001F60E3"/>
    <w:rsid w:val="001F62F9"/>
    <w:rsid w:val="001F6E61"/>
    <w:rsid w:val="001F7B72"/>
    <w:rsid w:val="00200ACF"/>
    <w:rsid w:val="00201198"/>
    <w:rsid w:val="00201900"/>
    <w:rsid w:val="00201AD3"/>
    <w:rsid w:val="002025FC"/>
    <w:rsid w:val="00203C0C"/>
    <w:rsid w:val="00204116"/>
    <w:rsid w:val="00204E52"/>
    <w:rsid w:val="00205DC9"/>
    <w:rsid w:val="002060B5"/>
    <w:rsid w:val="0021073B"/>
    <w:rsid w:val="0021119A"/>
    <w:rsid w:val="0021120C"/>
    <w:rsid w:val="0021127E"/>
    <w:rsid w:val="00211A7E"/>
    <w:rsid w:val="00211C3B"/>
    <w:rsid w:val="002120B0"/>
    <w:rsid w:val="00212557"/>
    <w:rsid w:val="00212D06"/>
    <w:rsid w:val="00215FC0"/>
    <w:rsid w:val="00216900"/>
    <w:rsid w:val="00216994"/>
    <w:rsid w:val="0022079F"/>
    <w:rsid w:val="00220ED2"/>
    <w:rsid w:val="00222DAA"/>
    <w:rsid w:val="00223BF4"/>
    <w:rsid w:val="002243BC"/>
    <w:rsid w:val="00224A7B"/>
    <w:rsid w:val="002251AE"/>
    <w:rsid w:val="00227831"/>
    <w:rsid w:val="002303C2"/>
    <w:rsid w:val="00230FD5"/>
    <w:rsid w:val="00231554"/>
    <w:rsid w:val="00231938"/>
    <w:rsid w:val="00231F15"/>
    <w:rsid w:val="00232736"/>
    <w:rsid w:val="00232C58"/>
    <w:rsid w:val="002334E8"/>
    <w:rsid w:val="0023479F"/>
    <w:rsid w:val="002360F8"/>
    <w:rsid w:val="00240E63"/>
    <w:rsid w:val="00241385"/>
    <w:rsid w:val="00243C03"/>
    <w:rsid w:val="002457C2"/>
    <w:rsid w:val="00245B6A"/>
    <w:rsid w:val="00245CD9"/>
    <w:rsid w:val="00246BA1"/>
    <w:rsid w:val="00247112"/>
    <w:rsid w:val="002472AB"/>
    <w:rsid w:val="00250670"/>
    <w:rsid w:val="002524BE"/>
    <w:rsid w:val="002567FD"/>
    <w:rsid w:val="002579A9"/>
    <w:rsid w:val="00257D3C"/>
    <w:rsid w:val="00260B1D"/>
    <w:rsid w:val="00261522"/>
    <w:rsid w:val="002617E8"/>
    <w:rsid w:val="002715D4"/>
    <w:rsid w:val="00271ED1"/>
    <w:rsid w:val="002733B8"/>
    <w:rsid w:val="00273BF9"/>
    <w:rsid w:val="00275439"/>
    <w:rsid w:val="00275683"/>
    <w:rsid w:val="00276955"/>
    <w:rsid w:val="00276C41"/>
    <w:rsid w:val="00277720"/>
    <w:rsid w:val="00277FD0"/>
    <w:rsid w:val="0028127A"/>
    <w:rsid w:val="00281995"/>
    <w:rsid w:val="00281D30"/>
    <w:rsid w:val="002822C3"/>
    <w:rsid w:val="00282520"/>
    <w:rsid w:val="0028287B"/>
    <w:rsid w:val="002829DA"/>
    <w:rsid w:val="0028373B"/>
    <w:rsid w:val="00284688"/>
    <w:rsid w:val="00284858"/>
    <w:rsid w:val="0028497E"/>
    <w:rsid w:val="00286E07"/>
    <w:rsid w:val="00287973"/>
    <w:rsid w:val="00291417"/>
    <w:rsid w:val="00291C0B"/>
    <w:rsid w:val="00291F3A"/>
    <w:rsid w:val="00292117"/>
    <w:rsid w:val="00292498"/>
    <w:rsid w:val="00293B46"/>
    <w:rsid w:val="00293DA7"/>
    <w:rsid w:val="00294B9E"/>
    <w:rsid w:val="00294CC0"/>
    <w:rsid w:val="002953DD"/>
    <w:rsid w:val="00297DA7"/>
    <w:rsid w:val="002A0409"/>
    <w:rsid w:val="002A049B"/>
    <w:rsid w:val="002A1D3E"/>
    <w:rsid w:val="002A1F0C"/>
    <w:rsid w:val="002A3260"/>
    <w:rsid w:val="002A33BD"/>
    <w:rsid w:val="002A38A8"/>
    <w:rsid w:val="002A5FD5"/>
    <w:rsid w:val="002A6F84"/>
    <w:rsid w:val="002A7599"/>
    <w:rsid w:val="002B05D7"/>
    <w:rsid w:val="002B0EDD"/>
    <w:rsid w:val="002B1167"/>
    <w:rsid w:val="002B17B0"/>
    <w:rsid w:val="002B2090"/>
    <w:rsid w:val="002B2511"/>
    <w:rsid w:val="002B7972"/>
    <w:rsid w:val="002C124B"/>
    <w:rsid w:val="002C17FA"/>
    <w:rsid w:val="002C1B61"/>
    <w:rsid w:val="002C1BAA"/>
    <w:rsid w:val="002C2AD0"/>
    <w:rsid w:val="002C3A9C"/>
    <w:rsid w:val="002C606F"/>
    <w:rsid w:val="002C6629"/>
    <w:rsid w:val="002D165F"/>
    <w:rsid w:val="002D24E7"/>
    <w:rsid w:val="002D27F4"/>
    <w:rsid w:val="002D3447"/>
    <w:rsid w:val="002D392A"/>
    <w:rsid w:val="002D6A7D"/>
    <w:rsid w:val="002E03C0"/>
    <w:rsid w:val="002E15D5"/>
    <w:rsid w:val="002E16B1"/>
    <w:rsid w:val="002E19AB"/>
    <w:rsid w:val="002E236C"/>
    <w:rsid w:val="002E2B69"/>
    <w:rsid w:val="002E2EB4"/>
    <w:rsid w:val="002E46E3"/>
    <w:rsid w:val="002E67CB"/>
    <w:rsid w:val="002F0B31"/>
    <w:rsid w:val="002F138C"/>
    <w:rsid w:val="002F1F8A"/>
    <w:rsid w:val="002F2225"/>
    <w:rsid w:val="002F2B33"/>
    <w:rsid w:val="002F3E3D"/>
    <w:rsid w:val="002F4837"/>
    <w:rsid w:val="002F5A33"/>
    <w:rsid w:val="002F6EAD"/>
    <w:rsid w:val="002F7311"/>
    <w:rsid w:val="002F7CAD"/>
    <w:rsid w:val="003006CC"/>
    <w:rsid w:val="0030072E"/>
    <w:rsid w:val="003008D9"/>
    <w:rsid w:val="00300FBA"/>
    <w:rsid w:val="00301F4F"/>
    <w:rsid w:val="00302BE7"/>
    <w:rsid w:val="0030416B"/>
    <w:rsid w:val="0031001C"/>
    <w:rsid w:val="00310414"/>
    <w:rsid w:val="00311277"/>
    <w:rsid w:val="00311A0F"/>
    <w:rsid w:val="0031337F"/>
    <w:rsid w:val="00313491"/>
    <w:rsid w:val="00313D17"/>
    <w:rsid w:val="00314038"/>
    <w:rsid w:val="00314A5A"/>
    <w:rsid w:val="00314E32"/>
    <w:rsid w:val="00316D92"/>
    <w:rsid w:val="00321044"/>
    <w:rsid w:val="00321AD2"/>
    <w:rsid w:val="003221E9"/>
    <w:rsid w:val="00322487"/>
    <w:rsid w:val="003236D9"/>
    <w:rsid w:val="00324015"/>
    <w:rsid w:val="003272FD"/>
    <w:rsid w:val="00327528"/>
    <w:rsid w:val="00327717"/>
    <w:rsid w:val="00330A81"/>
    <w:rsid w:val="00334542"/>
    <w:rsid w:val="0033594B"/>
    <w:rsid w:val="00336882"/>
    <w:rsid w:val="00337C5E"/>
    <w:rsid w:val="003405B6"/>
    <w:rsid w:val="003405EB"/>
    <w:rsid w:val="00340E11"/>
    <w:rsid w:val="0034355E"/>
    <w:rsid w:val="003447E9"/>
    <w:rsid w:val="0034496F"/>
    <w:rsid w:val="00344A55"/>
    <w:rsid w:val="003457FC"/>
    <w:rsid w:val="00345DC5"/>
    <w:rsid w:val="003464AF"/>
    <w:rsid w:val="00352367"/>
    <w:rsid w:val="003534ED"/>
    <w:rsid w:val="00356308"/>
    <w:rsid w:val="00357D6D"/>
    <w:rsid w:val="00360929"/>
    <w:rsid w:val="00361E18"/>
    <w:rsid w:val="0036220E"/>
    <w:rsid w:val="00362805"/>
    <w:rsid w:val="00364E90"/>
    <w:rsid w:val="00365021"/>
    <w:rsid w:val="00365030"/>
    <w:rsid w:val="00365B79"/>
    <w:rsid w:val="00365EE3"/>
    <w:rsid w:val="00367144"/>
    <w:rsid w:val="003705A3"/>
    <w:rsid w:val="00370EA5"/>
    <w:rsid w:val="003714D2"/>
    <w:rsid w:val="003727FA"/>
    <w:rsid w:val="00372E5D"/>
    <w:rsid w:val="0037328B"/>
    <w:rsid w:val="003732D5"/>
    <w:rsid w:val="00373761"/>
    <w:rsid w:val="00374C38"/>
    <w:rsid w:val="00375016"/>
    <w:rsid w:val="00376547"/>
    <w:rsid w:val="003765AB"/>
    <w:rsid w:val="003766FE"/>
    <w:rsid w:val="00376C63"/>
    <w:rsid w:val="00380DD1"/>
    <w:rsid w:val="003810AA"/>
    <w:rsid w:val="003815B1"/>
    <w:rsid w:val="00381A9B"/>
    <w:rsid w:val="00381CBF"/>
    <w:rsid w:val="00383170"/>
    <w:rsid w:val="003833C8"/>
    <w:rsid w:val="0038375F"/>
    <w:rsid w:val="00383A25"/>
    <w:rsid w:val="00385C37"/>
    <w:rsid w:val="0039316B"/>
    <w:rsid w:val="00393A7A"/>
    <w:rsid w:val="003949B4"/>
    <w:rsid w:val="00394BA1"/>
    <w:rsid w:val="0039515F"/>
    <w:rsid w:val="0039565A"/>
    <w:rsid w:val="0039699B"/>
    <w:rsid w:val="00396F2F"/>
    <w:rsid w:val="0039702B"/>
    <w:rsid w:val="00397786"/>
    <w:rsid w:val="003A11DA"/>
    <w:rsid w:val="003A1408"/>
    <w:rsid w:val="003A1FB3"/>
    <w:rsid w:val="003A1FE5"/>
    <w:rsid w:val="003A410E"/>
    <w:rsid w:val="003A4257"/>
    <w:rsid w:val="003A61FD"/>
    <w:rsid w:val="003A6EAC"/>
    <w:rsid w:val="003A7599"/>
    <w:rsid w:val="003A7A75"/>
    <w:rsid w:val="003A7D0E"/>
    <w:rsid w:val="003B038A"/>
    <w:rsid w:val="003B0E5C"/>
    <w:rsid w:val="003B1773"/>
    <w:rsid w:val="003B1EC4"/>
    <w:rsid w:val="003B25D9"/>
    <w:rsid w:val="003B2810"/>
    <w:rsid w:val="003B3732"/>
    <w:rsid w:val="003B4E28"/>
    <w:rsid w:val="003B6C89"/>
    <w:rsid w:val="003B762F"/>
    <w:rsid w:val="003B787A"/>
    <w:rsid w:val="003C1871"/>
    <w:rsid w:val="003C19F6"/>
    <w:rsid w:val="003C2715"/>
    <w:rsid w:val="003C291E"/>
    <w:rsid w:val="003C2DF7"/>
    <w:rsid w:val="003C3B9B"/>
    <w:rsid w:val="003C3BE8"/>
    <w:rsid w:val="003C3FCB"/>
    <w:rsid w:val="003C41C7"/>
    <w:rsid w:val="003C6D2E"/>
    <w:rsid w:val="003C7700"/>
    <w:rsid w:val="003C7F6A"/>
    <w:rsid w:val="003D0956"/>
    <w:rsid w:val="003D144F"/>
    <w:rsid w:val="003D25F1"/>
    <w:rsid w:val="003D4E6B"/>
    <w:rsid w:val="003D58F2"/>
    <w:rsid w:val="003D65F0"/>
    <w:rsid w:val="003D6D5F"/>
    <w:rsid w:val="003D6E48"/>
    <w:rsid w:val="003D7C10"/>
    <w:rsid w:val="003D7E89"/>
    <w:rsid w:val="003E16F5"/>
    <w:rsid w:val="003E1FC4"/>
    <w:rsid w:val="003E2554"/>
    <w:rsid w:val="003E25C3"/>
    <w:rsid w:val="003E3224"/>
    <w:rsid w:val="003E4E50"/>
    <w:rsid w:val="003E4F0B"/>
    <w:rsid w:val="003E733A"/>
    <w:rsid w:val="003F05A5"/>
    <w:rsid w:val="003F23B6"/>
    <w:rsid w:val="003F344A"/>
    <w:rsid w:val="003F3A30"/>
    <w:rsid w:val="003F3E87"/>
    <w:rsid w:val="003F4FA9"/>
    <w:rsid w:val="003F5335"/>
    <w:rsid w:val="00400EEA"/>
    <w:rsid w:val="0040107B"/>
    <w:rsid w:val="0040146B"/>
    <w:rsid w:val="00401ECF"/>
    <w:rsid w:val="004020B7"/>
    <w:rsid w:val="00402F38"/>
    <w:rsid w:val="00403E16"/>
    <w:rsid w:val="00405657"/>
    <w:rsid w:val="00405F7C"/>
    <w:rsid w:val="00406C58"/>
    <w:rsid w:val="004100AC"/>
    <w:rsid w:val="0041081E"/>
    <w:rsid w:val="00411CF5"/>
    <w:rsid w:val="00412D51"/>
    <w:rsid w:val="00414F2C"/>
    <w:rsid w:val="00415D4C"/>
    <w:rsid w:val="00416361"/>
    <w:rsid w:val="004167E1"/>
    <w:rsid w:val="00420A37"/>
    <w:rsid w:val="00422001"/>
    <w:rsid w:val="00422071"/>
    <w:rsid w:val="00423C11"/>
    <w:rsid w:val="0042567C"/>
    <w:rsid w:val="00426853"/>
    <w:rsid w:val="004272C4"/>
    <w:rsid w:val="00427365"/>
    <w:rsid w:val="00427824"/>
    <w:rsid w:val="00427B0A"/>
    <w:rsid w:val="00427E8F"/>
    <w:rsid w:val="004306A8"/>
    <w:rsid w:val="00430A0D"/>
    <w:rsid w:val="00431257"/>
    <w:rsid w:val="00431CE6"/>
    <w:rsid w:val="004325B8"/>
    <w:rsid w:val="00433528"/>
    <w:rsid w:val="00434D4E"/>
    <w:rsid w:val="00435BDC"/>
    <w:rsid w:val="0043652F"/>
    <w:rsid w:val="0043680E"/>
    <w:rsid w:val="00436C48"/>
    <w:rsid w:val="004378E7"/>
    <w:rsid w:val="004411D7"/>
    <w:rsid w:val="0044258A"/>
    <w:rsid w:val="004437AC"/>
    <w:rsid w:val="00444DA9"/>
    <w:rsid w:val="00445BA6"/>
    <w:rsid w:val="0044671E"/>
    <w:rsid w:val="00446D1C"/>
    <w:rsid w:val="00446D83"/>
    <w:rsid w:val="00446DF9"/>
    <w:rsid w:val="00450787"/>
    <w:rsid w:val="00450B4F"/>
    <w:rsid w:val="00451E93"/>
    <w:rsid w:val="00452566"/>
    <w:rsid w:val="004529FC"/>
    <w:rsid w:val="004548BF"/>
    <w:rsid w:val="00455F61"/>
    <w:rsid w:val="00456E2C"/>
    <w:rsid w:val="0045770F"/>
    <w:rsid w:val="004600ED"/>
    <w:rsid w:val="00460BC6"/>
    <w:rsid w:val="00460CA5"/>
    <w:rsid w:val="00460E1F"/>
    <w:rsid w:val="00461942"/>
    <w:rsid w:val="00462566"/>
    <w:rsid w:val="00462709"/>
    <w:rsid w:val="00463642"/>
    <w:rsid w:val="00463AD5"/>
    <w:rsid w:val="00464BCE"/>
    <w:rsid w:val="004669A6"/>
    <w:rsid w:val="00467BBA"/>
    <w:rsid w:val="00472064"/>
    <w:rsid w:val="00473E2D"/>
    <w:rsid w:val="0047599D"/>
    <w:rsid w:val="00476097"/>
    <w:rsid w:val="0047628B"/>
    <w:rsid w:val="004762B1"/>
    <w:rsid w:val="00476A73"/>
    <w:rsid w:val="00476D2C"/>
    <w:rsid w:val="0048037B"/>
    <w:rsid w:val="00483C0F"/>
    <w:rsid w:val="00484DA5"/>
    <w:rsid w:val="00485C68"/>
    <w:rsid w:val="004867AC"/>
    <w:rsid w:val="00486D9F"/>
    <w:rsid w:val="00487A2D"/>
    <w:rsid w:val="004901BB"/>
    <w:rsid w:val="00492427"/>
    <w:rsid w:val="004927DF"/>
    <w:rsid w:val="00492B6C"/>
    <w:rsid w:val="00494F06"/>
    <w:rsid w:val="004956D1"/>
    <w:rsid w:val="00496568"/>
    <w:rsid w:val="004A0243"/>
    <w:rsid w:val="004A10C7"/>
    <w:rsid w:val="004A2210"/>
    <w:rsid w:val="004A2B08"/>
    <w:rsid w:val="004A3E5F"/>
    <w:rsid w:val="004A524E"/>
    <w:rsid w:val="004A5304"/>
    <w:rsid w:val="004A5911"/>
    <w:rsid w:val="004A6BC2"/>
    <w:rsid w:val="004A7183"/>
    <w:rsid w:val="004A7848"/>
    <w:rsid w:val="004A796E"/>
    <w:rsid w:val="004A79F2"/>
    <w:rsid w:val="004A7A51"/>
    <w:rsid w:val="004B0C92"/>
    <w:rsid w:val="004B0FFC"/>
    <w:rsid w:val="004B104F"/>
    <w:rsid w:val="004B316B"/>
    <w:rsid w:val="004B3C55"/>
    <w:rsid w:val="004B3F9B"/>
    <w:rsid w:val="004B493E"/>
    <w:rsid w:val="004B4E87"/>
    <w:rsid w:val="004B4F7A"/>
    <w:rsid w:val="004B5340"/>
    <w:rsid w:val="004B71DC"/>
    <w:rsid w:val="004C197C"/>
    <w:rsid w:val="004C2DD6"/>
    <w:rsid w:val="004C3079"/>
    <w:rsid w:val="004C3F2D"/>
    <w:rsid w:val="004C5CC2"/>
    <w:rsid w:val="004C6470"/>
    <w:rsid w:val="004C65BB"/>
    <w:rsid w:val="004C7000"/>
    <w:rsid w:val="004C70EA"/>
    <w:rsid w:val="004D0DD7"/>
    <w:rsid w:val="004D3270"/>
    <w:rsid w:val="004D3458"/>
    <w:rsid w:val="004D623B"/>
    <w:rsid w:val="004D6781"/>
    <w:rsid w:val="004D6941"/>
    <w:rsid w:val="004D6BD5"/>
    <w:rsid w:val="004D6DB6"/>
    <w:rsid w:val="004E045D"/>
    <w:rsid w:val="004E3396"/>
    <w:rsid w:val="004E3636"/>
    <w:rsid w:val="004E3944"/>
    <w:rsid w:val="004E3E7B"/>
    <w:rsid w:val="004E446A"/>
    <w:rsid w:val="004E48E8"/>
    <w:rsid w:val="004E4A9A"/>
    <w:rsid w:val="004E4B4D"/>
    <w:rsid w:val="004E54E0"/>
    <w:rsid w:val="004E75CA"/>
    <w:rsid w:val="004F0B3A"/>
    <w:rsid w:val="004F180F"/>
    <w:rsid w:val="004F1F16"/>
    <w:rsid w:val="0050135C"/>
    <w:rsid w:val="00501ED8"/>
    <w:rsid w:val="00501F5A"/>
    <w:rsid w:val="00502DAB"/>
    <w:rsid w:val="00504AFD"/>
    <w:rsid w:val="00504BEA"/>
    <w:rsid w:val="00505650"/>
    <w:rsid w:val="0050697F"/>
    <w:rsid w:val="005069D3"/>
    <w:rsid w:val="00506B60"/>
    <w:rsid w:val="0051082D"/>
    <w:rsid w:val="00510B47"/>
    <w:rsid w:val="005132E4"/>
    <w:rsid w:val="005146FC"/>
    <w:rsid w:val="00514BE2"/>
    <w:rsid w:val="00515922"/>
    <w:rsid w:val="00515D20"/>
    <w:rsid w:val="00521513"/>
    <w:rsid w:val="00521FF9"/>
    <w:rsid w:val="00522CBB"/>
    <w:rsid w:val="00523E54"/>
    <w:rsid w:val="005247B7"/>
    <w:rsid w:val="00525B98"/>
    <w:rsid w:val="00525C15"/>
    <w:rsid w:val="00526D39"/>
    <w:rsid w:val="00527CE6"/>
    <w:rsid w:val="0053019E"/>
    <w:rsid w:val="0053028D"/>
    <w:rsid w:val="005303D9"/>
    <w:rsid w:val="00531AB6"/>
    <w:rsid w:val="00531BBE"/>
    <w:rsid w:val="005354D9"/>
    <w:rsid w:val="00537CB4"/>
    <w:rsid w:val="00537DDD"/>
    <w:rsid w:val="00540241"/>
    <w:rsid w:val="0054127A"/>
    <w:rsid w:val="005423D1"/>
    <w:rsid w:val="00542919"/>
    <w:rsid w:val="00544157"/>
    <w:rsid w:val="00544C1F"/>
    <w:rsid w:val="005466F8"/>
    <w:rsid w:val="00547CC0"/>
    <w:rsid w:val="00550378"/>
    <w:rsid w:val="00550761"/>
    <w:rsid w:val="00550C7C"/>
    <w:rsid w:val="005538BB"/>
    <w:rsid w:val="0055422D"/>
    <w:rsid w:val="00555D0E"/>
    <w:rsid w:val="00555D69"/>
    <w:rsid w:val="00557112"/>
    <w:rsid w:val="00557D53"/>
    <w:rsid w:val="005608A7"/>
    <w:rsid w:val="0056222D"/>
    <w:rsid w:val="0056343D"/>
    <w:rsid w:val="00563675"/>
    <w:rsid w:val="005652FC"/>
    <w:rsid w:val="00567B03"/>
    <w:rsid w:val="0057271C"/>
    <w:rsid w:val="00572830"/>
    <w:rsid w:val="00572CD3"/>
    <w:rsid w:val="00575EDB"/>
    <w:rsid w:val="0057690F"/>
    <w:rsid w:val="0058057F"/>
    <w:rsid w:val="00580FE5"/>
    <w:rsid w:val="005815E1"/>
    <w:rsid w:val="0058161C"/>
    <w:rsid w:val="00581CF1"/>
    <w:rsid w:val="00582624"/>
    <w:rsid w:val="005843F7"/>
    <w:rsid w:val="00586BAB"/>
    <w:rsid w:val="005871A8"/>
    <w:rsid w:val="005905FC"/>
    <w:rsid w:val="005934ED"/>
    <w:rsid w:val="00595605"/>
    <w:rsid w:val="00596E06"/>
    <w:rsid w:val="005976D4"/>
    <w:rsid w:val="005A0B62"/>
    <w:rsid w:val="005A0EB5"/>
    <w:rsid w:val="005A1135"/>
    <w:rsid w:val="005A2F5B"/>
    <w:rsid w:val="005A319D"/>
    <w:rsid w:val="005A46F7"/>
    <w:rsid w:val="005A6CAC"/>
    <w:rsid w:val="005A6E62"/>
    <w:rsid w:val="005B0228"/>
    <w:rsid w:val="005B1F18"/>
    <w:rsid w:val="005B2216"/>
    <w:rsid w:val="005B2555"/>
    <w:rsid w:val="005B25FD"/>
    <w:rsid w:val="005B2E8F"/>
    <w:rsid w:val="005B3B07"/>
    <w:rsid w:val="005B3CE2"/>
    <w:rsid w:val="005B4254"/>
    <w:rsid w:val="005B5DB5"/>
    <w:rsid w:val="005B5E31"/>
    <w:rsid w:val="005C2A63"/>
    <w:rsid w:val="005C2BBC"/>
    <w:rsid w:val="005C32F2"/>
    <w:rsid w:val="005C3CF4"/>
    <w:rsid w:val="005C5AE8"/>
    <w:rsid w:val="005C5DBB"/>
    <w:rsid w:val="005C7FE2"/>
    <w:rsid w:val="005D16D4"/>
    <w:rsid w:val="005D1E6D"/>
    <w:rsid w:val="005D3616"/>
    <w:rsid w:val="005D42B2"/>
    <w:rsid w:val="005D46F0"/>
    <w:rsid w:val="005D6337"/>
    <w:rsid w:val="005D65CF"/>
    <w:rsid w:val="005D6B1F"/>
    <w:rsid w:val="005D7237"/>
    <w:rsid w:val="005D7335"/>
    <w:rsid w:val="005D75C6"/>
    <w:rsid w:val="005E01B8"/>
    <w:rsid w:val="005E0C91"/>
    <w:rsid w:val="005E0EC9"/>
    <w:rsid w:val="005E1326"/>
    <w:rsid w:val="005E1FC9"/>
    <w:rsid w:val="005E2BA3"/>
    <w:rsid w:val="005E3A21"/>
    <w:rsid w:val="005E3DA1"/>
    <w:rsid w:val="005E496F"/>
    <w:rsid w:val="005E4F14"/>
    <w:rsid w:val="005E57B3"/>
    <w:rsid w:val="005E57C2"/>
    <w:rsid w:val="005E671D"/>
    <w:rsid w:val="005F0C42"/>
    <w:rsid w:val="005F19A0"/>
    <w:rsid w:val="005F2AC4"/>
    <w:rsid w:val="005F3FB0"/>
    <w:rsid w:val="005F478E"/>
    <w:rsid w:val="005F56D1"/>
    <w:rsid w:val="005F5C0B"/>
    <w:rsid w:val="005F6828"/>
    <w:rsid w:val="005F6FE5"/>
    <w:rsid w:val="00603BCB"/>
    <w:rsid w:val="00605DE5"/>
    <w:rsid w:val="00606403"/>
    <w:rsid w:val="00606921"/>
    <w:rsid w:val="00612716"/>
    <w:rsid w:val="00612DD2"/>
    <w:rsid w:val="0061382B"/>
    <w:rsid w:val="006138E3"/>
    <w:rsid w:val="00614283"/>
    <w:rsid w:val="00617082"/>
    <w:rsid w:val="0061775E"/>
    <w:rsid w:val="00620BC6"/>
    <w:rsid w:val="0062120F"/>
    <w:rsid w:val="00621E17"/>
    <w:rsid w:val="00623806"/>
    <w:rsid w:val="0062398B"/>
    <w:rsid w:val="00623D0E"/>
    <w:rsid w:val="00623D1B"/>
    <w:rsid w:val="00624988"/>
    <w:rsid w:val="00624B05"/>
    <w:rsid w:val="00624E14"/>
    <w:rsid w:val="006256FD"/>
    <w:rsid w:val="006260E6"/>
    <w:rsid w:val="006263D4"/>
    <w:rsid w:val="006276E2"/>
    <w:rsid w:val="00627923"/>
    <w:rsid w:val="00627FFB"/>
    <w:rsid w:val="00630E78"/>
    <w:rsid w:val="0063295B"/>
    <w:rsid w:val="006332A0"/>
    <w:rsid w:val="006342E3"/>
    <w:rsid w:val="00635A81"/>
    <w:rsid w:val="0063651E"/>
    <w:rsid w:val="00641257"/>
    <w:rsid w:val="00641D14"/>
    <w:rsid w:val="0064276D"/>
    <w:rsid w:val="00643800"/>
    <w:rsid w:val="00644B08"/>
    <w:rsid w:val="0064523F"/>
    <w:rsid w:val="0064580F"/>
    <w:rsid w:val="006463D8"/>
    <w:rsid w:val="0064739B"/>
    <w:rsid w:val="00647D09"/>
    <w:rsid w:val="00647E99"/>
    <w:rsid w:val="00647EC1"/>
    <w:rsid w:val="00650F4E"/>
    <w:rsid w:val="006513AA"/>
    <w:rsid w:val="00652262"/>
    <w:rsid w:val="006554F0"/>
    <w:rsid w:val="006559B9"/>
    <w:rsid w:val="0066161D"/>
    <w:rsid w:val="006629E3"/>
    <w:rsid w:val="006650C4"/>
    <w:rsid w:val="00665CF1"/>
    <w:rsid w:val="00666191"/>
    <w:rsid w:val="006661E7"/>
    <w:rsid w:val="0066705B"/>
    <w:rsid w:val="00667F95"/>
    <w:rsid w:val="006708CE"/>
    <w:rsid w:val="00670904"/>
    <w:rsid w:val="00670D90"/>
    <w:rsid w:val="00671154"/>
    <w:rsid w:val="006759A6"/>
    <w:rsid w:val="00675F87"/>
    <w:rsid w:val="0067752C"/>
    <w:rsid w:val="006776E9"/>
    <w:rsid w:val="006805BA"/>
    <w:rsid w:val="00680EB4"/>
    <w:rsid w:val="00681F20"/>
    <w:rsid w:val="00683CCF"/>
    <w:rsid w:val="00686E72"/>
    <w:rsid w:val="00686E95"/>
    <w:rsid w:val="006904EC"/>
    <w:rsid w:val="00691F18"/>
    <w:rsid w:val="00694284"/>
    <w:rsid w:val="00695E75"/>
    <w:rsid w:val="00696E9E"/>
    <w:rsid w:val="00696F9B"/>
    <w:rsid w:val="006A00B9"/>
    <w:rsid w:val="006A00F6"/>
    <w:rsid w:val="006A0587"/>
    <w:rsid w:val="006A2412"/>
    <w:rsid w:val="006A2988"/>
    <w:rsid w:val="006A2BFB"/>
    <w:rsid w:val="006A2F83"/>
    <w:rsid w:val="006A498E"/>
    <w:rsid w:val="006A49F0"/>
    <w:rsid w:val="006A4E2F"/>
    <w:rsid w:val="006A5359"/>
    <w:rsid w:val="006A57E5"/>
    <w:rsid w:val="006A6F5E"/>
    <w:rsid w:val="006A77EA"/>
    <w:rsid w:val="006A7C36"/>
    <w:rsid w:val="006B0F11"/>
    <w:rsid w:val="006B1629"/>
    <w:rsid w:val="006B1FBE"/>
    <w:rsid w:val="006B2AD6"/>
    <w:rsid w:val="006B343A"/>
    <w:rsid w:val="006B3CBA"/>
    <w:rsid w:val="006B5856"/>
    <w:rsid w:val="006B5C43"/>
    <w:rsid w:val="006B6C85"/>
    <w:rsid w:val="006B6CC0"/>
    <w:rsid w:val="006B7E62"/>
    <w:rsid w:val="006C11D0"/>
    <w:rsid w:val="006C50DA"/>
    <w:rsid w:val="006C54B1"/>
    <w:rsid w:val="006C5DFB"/>
    <w:rsid w:val="006C6091"/>
    <w:rsid w:val="006C6DFC"/>
    <w:rsid w:val="006C7DB6"/>
    <w:rsid w:val="006C7E77"/>
    <w:rsid w:val="006D02FF"/>
    <w:rsid w:val="006D1291"/>
    <w:rsid w:val="006D1968"/>
    <w:rsid w:val="006D45FA"/>
    <w:rsid w:val="006D4D18"/>
    <w:rsid w:val="006D5F27"/>
    <w:rsid w:val="006D685C"/>
    <w:rsid w:val="006D6928"/>
    <w:rsid w:val="006D7B93"/>
    <w:rsid w:val="006E085A"/>
    <w:rsid w:val="006E1204"/>
    <w:rsid w:val="006E1C88"/>
    <w:rsid w:val="006E44B7"/>
    <w:rsid w:val="006E4F95"/>
    <w:rsid w:val="006E5991"/>
    <w:rsid w:val="006E599A"/>
    <w:rsid w:val="006E6554"/>
    <w:rsid w:val="006E6C3F"/>
    <w:rsid w:val="006E6E50"/>
    <w:rsid w:val="006E738B"/>
    <w:rsid w:val="006E76AC"/>
    <w:rsid w:val="006E7732"/>
    <w:rsid w:val="006F0D40"/>
    <w:rsid w:val="006F17AA"/>
    <w:rsid w:val="006F19B0"/>
    <w:rsid w:val="006F3693"/>
    <w:rsid w:val="006F5B68"/>
    <w:rsid w:val="006F65BB"/>
    <w:rsid w:val="006F666B"/>
    <w:rsid w:val="006F6C2D"/>
    <w:rsid w:val="00701754"/>
    <w:rsid w:val="00701EFA"/>
    <w:rsid w:val="00702FF2"/>
    <w:rsid w:val="00704DD7"/>
    <w:rsid w:val="00706A32"/>
    <w:rsid w:val="007079BF"/>
    <w:rsid w:val="007079C1"/>
    <w:rsid w:val="00707E77"/>
    <w:rsid w:val="00713748"/>
    <w:rsid w:val="00713FCF"/>
    <w:rsid w:val="00714CA2"/>
    <w:rsid w:val="007162D6"/>
    <w:rsid w:val="007169EE"/>
    <w:rsid w:val="00716A45"/>
    <w:rsid w:val="00720168"/>
    <w:rsid w:val="00720A1B"/>
    <w:rsid w:val="00722F0D"/>
    <w:rsid w:val="007234B1"/>
    <w:rsid w:val="00724A11"/>
    <w:rsid w:val="00724F80"/>
    <w:rsid w:val="0072524F"/>
    <w:rsid w:val="00730062"/>
    <w:rsid w:val="007317B4"/>
    <w:rsid w:val="007317DF"/>
    <w:rsid w:val="00734CF8"/>
    <w:rsid w:val="00735860"/>
    <w:rsid w:val="00736554"/>
    <w:rsid w:val="00740546"/>
    <w:rsid w:val="00740619"/>
    <w:rsid w:val="007408DB"/>
    <w:rsid w:val="007432CD"/>
    <w:rsid w:val="00743BC8"/>
    <w:rsid w:val="0074410C"/>
    <w:rsid w:val="00745165"/>
    <w:rsid w:val="0074536B"/>
    <w:rsid w:val="0074555D"/>
    <w:rsid w:val="00745708"/>
    <w:rsid w:val="007459C3"/>
    <w:rsid w:val="007463CE"/>
    <w:rsid w:val="007478D6"/>
    <w:rsid w:val="00747B5D"/>
    <w:rsid w:val="00752C42"/>
    <w:rsid w:val="007552AD"/>
    <w:rsid w:val="007559BA"/>
    <w:rsid w:val="00755A89"/>
    <w:rsid w:val="00757076"/>
    <w:rsid w:val="007573AA"/>
    <w:rsid w:val="00757E63"/>
    <w:rsid w:val="00760404"/>
    <w:rsid w:val="00763DA6"/>
    <w:rsid w:val="00764296"/>
    <w:rsid w:val="00764542"/>
    <w:rsid w:val="00764640"/>
    <w:rsid w:val="00764AE3"/>
    <w:rsid w:val="00766576"/>
    <w:rsid w:val="00766A7F"/>
    <w:rsid w:val="007724B1"/>
    <w:rsid w:val="00772908"/>
    <w:rsid w:val="00772F8A"/>
    <w:rsid w:val="00774190"/>
    <w:rsid w:val="00775A07"/>
    <w:rsid w:val="00775C34"/>
    <w:rsid w:val="00775C48"/>
    <w:rsid w:val="00775EB0"/>
    <w:rsid w:val="007762B7"/>
    <w:rsid w:val="00777057"/>
    <w:rsid w:val="007803A4"/>
    <w:rsid w:val="0078174B"/>
    <w:rsid w:val="0078241B"/>
    <w:rsid w:val="00782615"/>
    <w:rsid w:val="00782B0A"/>
    <w:rsid w:val="00782F3D"/>
    <w:rsid w:val="00783B32"/>
    <w:rsid w:val="00783D53"/>
    <w:rsid w:val="00783E9D"/>
    <w:rsid w:val="00784C14"/>
    <w:rsid w:val="007852D3"/>
    <w:rsid w:val="00787289"/>
    <w:rsid w:val="007874F4"/>
    <w:rsid w:val="007876AE"/>
    <w:rsid w:val="007901FA"/>
    <w:rsid w:val="00790834"/>
    <w:rsid w:val="0079084A"/>
    <w:rsid w:val="00790D9C"/>
    <w:rsid w:val="007912FF"/>
    <w:rsid w:val="007921DB"/>
    <w:rsid w:val="00793A3B"/>
    <w:rsid w:val="007942FF"/>
    <w:rsid w:val="00794D34"/>
    <w:rsid w:val="007955BB"/>
    <w:rsid w:val="00795D4C"/>
    <w:rsid w:val="007961B9"/>
    <w:rsid w:val="00796643"/>
    <w:rsid w:val="007976EE"/>
    <w:rsid w:val="007A1448"/>
    <w:rsid w:val="007A14DB"/>
    <w:rsid w:val="007A15CF"/>
    <w:rsid w:val="007A2701"/>
    <w:rsid w:val="007A2C50"/>
    <w:rsid w:val="007A3559"/>
    <w:rsid w:val="007A3BBB"/>
    <w:rsid w:val="007A4877"/>
    <w:rsid w:val="007A5049"/>
    <w:rsid w:val="007A516E"/>
    <w:rsid w:val="007A5FDE"/>
    <w:rsid w:val="007A7EE0"/>
    <w:rsid w:val="007B0C63"/>
    <w:rsid w:val="007B3C83"/>
    <w:rsid w:val="007B3CAB"/>
    <w:rsid w:val="007B3E4F"/>
    <w:rsid w:val="007C07B4"/>
    <w:rsid w:val="007C1369"/>
    <w:rsid w:val="007C144D"/>
    <w:rsid w:val="007C146B"/>
    <w:rsid w:val="007C18E2"/>
    <w:rsid w:val="007C1F6C"/>
    <w:rsid w:val="007C3A42"/>
    <w:rsid w:val="007C3C29"/>
    <w:rsid w:val="007C3E18"/>
    <w:rsid w:val="007C4AE7"/>
    <w:rsid w:val="007C5024"/>
    <w:rsid w:val="007C5162"/>
    <w:rsid w:val="007C582B"/>
    <w:rsid w:val="007C6834"/>
    <w:rsid w:val="007C7845"/>
    <w:rsid w:val="007C7EA7"/>
    <w:rsid w:val="007D41F5"/>
    <w:rsid w:val="007D5073"/>
    <w:rsid w:val="007D59AB"/>
    <w:rsid w:val="007D7577"/>
    <w:rsid w:val="007D75D6"/>
    <w:rsid w:val="007E08B9"/>
    <w:rsid w:val="007E10C9"/>
    <w:rsid w:val="007E155E"/>
    <w:rsid w:val="007E2E07"/>
    <w:rsid w:val="007E3529"/>
    <w:rsid w:val="007E36A2"/>
    <w:rsid w:val="007E41F7"/>
    <w:rsid w:val="007E4303"/>
    <w:rsid w:val="007E451E"/>
    <w:rsid w:val="007E46F8"/>
    <w:rsid w:val="007E5404"/>
    <w:rsid w:val="007E6A94"/>
    <w:rsid w:val="007F02CD"/>
    <w:rsid w:val="007F05B3"/>
    <w:rsid w:val="007F1CB8"/>
    <w:rsid w:val="007F35FB"/>
    <w:rsid w:val="007F3925"/>
    <w:rsid w:val="007F410C"/>
    <w:rsid w:val="007F5836"/>
    <w:rsid w:val="007F5B81"/>
    <w:rsid w:val="007F6B5B"/>
    <w:rsid w:val="008000D9"/>
    <w:rsid w:val="008025D0"/>
    <w:rsid w:val="00802C6E"/>
    <w:rsid w:val="00803482"/>
    <w:rsid w:val="00803EF7"/>
    <w:rsid w:val="00805313"/>
    <w:rsid w:val="008053AE"/>
    <w:rsid w:val="008107B2"/>
    <w:rsid w:val="008115EE"/>
    <w:rsid w:val="008118F5"/>
    <w:rsid w:val="00811DCD"/>
    <w:rsid w:val="00813E46"/>
    <w:rsid w:val="008140B8"/>
    <w:rsid w:val="008157B8"/>
    <w:rsid w:val="00816087"/>
    <w:rsid w:val="0081620F"/>
    <w:rsid w:val="008172E2"/>
    <w:rsid w:val="0081769E"/>
    <w:rsid w:val="00817D25"/>
    <w:rsid w:val="00817F2E"/>
    <w:rsid w:val="008209C7"/>
    <w:rsid w:val="00820A7C"/>
    <w:rsid w:val="00820BDD"/>
    <w:rsid w:val="008232C3"/>
    <w:rsid w:val="00823444"/>
    <w:rsid w:val="00823526"/>
    <w:rsid w:val="00823FDB"/>
    <w:rsid w:val="00824B9C"/>
    <w:rsid w:val="0082581C"/>
    <w:rsid w:val="008259A2"/>
    <w:rsid w:val="00826AA5"/>
    <w:rsid w:val="00826DE7"/>
    <w:rsid w:val="008271E5"/>
    <w:rsid w:val="008271E6"/>
    <w:rsid w:val="0082731C"/>
    <w:rsid w:val="00827558"/>
    <w:rsid w:val="00830E2F"/>
    <w:rsid w:val="00831589"/>
    <w:rsid w:val="00834961"/>
    <w:rsid w:val="00834D05"/>
    <w:rsid w:val="008350A5"/>
    <w:rsid w:val="0083520B"/>
    <w:rsid w:val="00835BEF"/>
    <w:rsid w:val="00840866"/>
    <w:rsid w:val="008412E2"/>
    <w:rsid w:val="00841CB4"/>
    <w:rsid w:val="00843EF3"/>
    <w:rsid w:val="008440F3"/>
    <w:rsid w:val="0084418C"/>
    <w:rsid w:val="00845A7B"/>
    <w:rsid w:val="00845D18"/>
    <w:rsid w:val="00846C9E"/>
    <w:rsid w:val="008510D3"/>
    <w:rsid w:val="00851762"/>
    <w:rsid w:val="00852285"/>
    <w:rsid w:val="00852D0E"/>
    <w:rsid w:val="00853576"/>
    <w:rsid w:val="008542E8"/>
    <w:rsid w:val="00854C69"/>
    <w:rsid w:val="00854FCE"/>
    <w:rsid w:val="008553F6"/>
    <w:rsid w:val="0085602F"/>
    <w:rsid w:val="0085650F"/>
    <w:rsid w:val="00860423"/>
    <w:rsid w:val="00860DD8"/>
    <w:rsid w:val="008613F3"/>
    <w:rsid w:val="00861479"/>
    <w:rsid w:val="00863273"/>
    <w:rsid w:val="00863B5D"/>
    <w:rsid w:val="008646D4"/>
    <w:rsid w:val="00866626"/>
    <w:rsid w:val="00866B3D"/>
    <w:rsid w:val="00866C24"/>
    <w:rsid w:val="00867276"/>
    <w:rsid w:val="00870B3A"/>
    <w:rsid w:val="008718C3"/>
    <w:rsid w:val="008719B3"/>
    <w:rsid w:val="0087397C"/>
    <w:rsid w:val="00877697"/>
    <w:rsid w:val="008778AF"/>
    <w:rsid w:val="00880281"/>
    <w:rsid w:val="008808E4"/>
    <w:rsid w:val="00881ED6"/>
    <w:rsid w:val="008822F8"/>
    <w:rsid w:val="008825F6"/>
    <w:rsid w:val="00882731"/>
    <w:rsid w:val="00882FE4"/>
    <w:rsid w:val="00883740"/>
    <w:rsid w:val="008840A0"/>
    <w:rsid w:val="0089446F"/>
    <w:rsid w:val="00894EA5"/>
    <w:rsid w:val="00894EFB"/>
    <w:rsid w:val="0089518A"/>
    <w:rsid w:val="00896C94"/>
    <w:rsid w:val="008A044B"/>
    <w:rsid w:val="008A185D"/>
    <w:rsid w:val="008A2696"/>
    <w:rsid w:val="008A462E"/>
    <w:rsid w:val="008A4BED"/>
    <w:rsid w:val="008A4C7A"/>
    <w:rsid w:val="008A4EC0"/>
    <w:rsid w:val="008A5315"/>
    <w:rsid w:val="008A5F5A"/>
    <w:rsid w:val="008A6431"/>
    <w:rsid w:val="008A79DC"/>
    <w:rsid w:val="008B0E29"/>
    <w:rsid w:val="008B1CE3"/>
    <w:rsid w:val="008B319E"/>
    <w:rsid w:val="008B512E"/>
    <w:rsid w:val="008B5693"/>
    <w:rsid w:val="008B579B"/>
    <w:rsid w:val="008B6485"/>
    <w:rsid w:val="008B732A"/>
    <w:rsid w:val="008B74D4"/>
    <w:rsid w:val="008B7C16"/>
    <w:rsid w:val="008C194D"/>
    <w:rsid w:val="008C207B"/>
    <w:rsid w:val="008C4423"/>
    <w:rsid w:val="008C4C05"/>
    <w:rsid w:val="008C4CB4"/>
    <w:rsid w:val="008C52A0"/>
    <w:rsid w:val="008C5744"/>
    <w:rsid w:val="008C6227"/>
    <w:rsid w:val="008C6A56"/>
    <w:rsid w:val="008D0F07"/>
    <w:rsid w:val="008D1795"/>
    <w:rsid w:val="008D22AE"/>
    <w:rsid w:val="008D33B8"/>
    <w:rsid w:val="008D5408"/>
    <w:rsid w:val="008D5F4E"/>
    <w:rsid w:val="008D6272"/>
    <w:rsid w:val="008D6F6D"/>
    <w:rsid w:val="008D71C2"/>
    <w:rsid w:val="008E072C"/>
    <w:rsid w:val="008E0DB7"/>
    <w:rsid w:val="008E340F"/>
    <w:rsid w:val="008E3810"/>
    <w:rsid w:val="008E3C9D"/>
    <w:rsid w:val="008E4E5F"/>
    <w:rsid w:val="008E6621"/>
    <w:rsid w:val="008E7766"/>
    <w:rsid w:val="008F0083"/>
    <w:rsid w:val="008F0868"/>
    <w:rsid w:val="008F0FD2"/>
    <w:rsid w:val="008F4EB7"/>
    <w:rsid w:val="008F4F13"/>
    <w:rsid w:val="008F5003"/>
    <w:rsid w:val="008F58FF"/>
    <w:rsid w:val="009040A7"/>
    <w:rsid w:val="00905729"/>
    <w:rsid w:val="00905E52"/>
    <w:rsid w:val="00910BF7"/>
    <w:rsid w:val="0091267B"/>
    <w:rsid w:val="00913830"/>
    <w:rsid w:val="009148ED"/>
    <w:rsid w:val="00915A10"/>
    <w:rsid w:val="00920B33"/>
    <w:rsid w:val="00922EA2"/>
    <w:rsid w:val="0092309C"/>
    <w:rsid w:val="0092357C"/>
    <w:rsid w:val="009267E1"/>
    <w:rsid w:val="00926F78"/>
    <w:rsid w:val="009305A8"/>
    <w:rsid w:val="00930CAC"/>
    <w:rsid w:val="00931DEA"/>
    <w:rsid w:val="00932A62"/>
    <w:rsid w:val="009334F9"/>
    <w:rsid w:val="00933D39"/>
    <w:rsid w:val="00935AB8"/>
    <w:rsid w:val="00937614"/>
    <w:rsid w:val="00937846"/>
    <w:rsid w:val="00941287"/>
    <w:rsid w:val="00943686"/>
    <w:rsid w:val="00944488"/>
    <w:rsid w:val="00944EF1"/>
    <w:rsid w:val="009475B1"/>
    <w:rsid w:val="009477A3"/>
    <w:rsid w:val="00947CA8"/>
    <w:rsid w:val="00950B8C"/>
    <w:rsid w:val="00951727"/>
    <w:rsid w:val="0095396C"/>
    <w:rsid w:val="00953E6B"/>
    <w:rsid w:val="00956C52"/>
    <w:rsid w:val="00960C1C"/>
    <w:rsid w:val="0096160C"/>
    <w:rsid w:val="009645D6"/>
    <w:rsid w:val="00964F2C"/>
    <w:rsid w:val="009661BC"/>
    <w:rsid w:val="00966504"/>
    <w:rsid w:val="0096658B"/>
    <w:rsid w:val="00966BD0"/>
    <w:rsid w:val="0096701E"/>
    <w:rsid w:val="0096795E"/>
    <w:rsid w:val="00970BE4"/>
    <w:rsid w:val="00971E94"/>
    <w:rsid w:val="009727A2"/>
    <w:rsid w:val="009734F9"/>
    <w:rsid w:val="00974666"/>
    <w:rsid w:val="00975DF1"/>
    <w:rsid w:val="009760F9"/>
    <w:rsid w:val="00980101"/>
    <w:rsid w:val="0098046C"/>
    <w:rsid w:val="0098103C"/>
    <w:rsid w:val="00981DEA"/>
    <w:rsid w:val="00982694"/>
    <w:rsid w:val="00983E71"/>
    <w:rsid w:val="00983EAC"/>
    <w:rsid w:val="009848A7"/>
    <w:rsid w:val="00984A75"/>
    <w:rsid w:val="00986C4E"/>
    <w:rsid w:val="009900B5"/>
    <w:rsid w:val="0099121D"/>
    <w:rsid w:val="00991849"/>
    <w:rsid w:val="00992BC6"/>
    <w:rsid w:val="00992FB9"/>
    <w:rsid w:val="00993290"/>
    <w:rsid w:val="009937EC"/>
    <w:rsid w:val="00994DD5"/>
    <w:rsid w:val="009967ED"/>
    <w:rsid w:val="009A040F"/>
    <w:rsid w:val="009A0BDA"/>
    <w:rsid w:val="009A1051"/>
    <w:rsid w:val="009A1C69"/>
    <w:rsid w:val="009A2315"/>
    <w:rsid w:val="009A34D6"/>
    <w:rsid w:val="009A535B"/>
    <w:rsid w:val="009A545A"/>
    <w:rsid w:val="009A677A"/>
    <w:rsid w:val="009A6BDB"/>
    <w:rsid w:val="009A73A5"/>
    <w:rsid w:val="009A75B0"/>
    <w:rsid w:val="009B3478"/>
    <w:rsid w:val="009B37A7"/>
    <w:rsid w:val="009B43C8"/>
    <w:rsid w:val="009B6671"/>
    <w:rsid w:val="009B795C"/>
    <w:rsid w:val="009C0406"/>
    <w:rsid w:val="009C196B"/>
    <w:rsid w:val="009C2957"/>
    <w:rsid w:val="009C3B28"/>
    <w:rsid w:val="009C4129"/>
    <w:rsid w:val="009C4A33"/>
    <w:rsid w:val="009C55BB"/>
    <w:rsid w:val="009C753B"/>
    <w:rsid w:val="009C7CDD"/>
    <w:rsid w:val="009D00B4"/>
    <w:rsid w:val="009D14C7"/>
    <w:rsid w:val="009D2B3A"/>
    <w:rsid w:val="009D3D57"/>
    <w:rsid w:val="009D4F12"/>
    <w:rsid w:val="009D595A"/>
    <w:rsid w:val="009D6BF5"/>
    <w:rsid w:val="009E054C"/>
    <w:rsid w:val="009E0A46"/>
    <w:rsid w:val="009E1A82"/>
    <w:rsid w:val="009E1BAF"/>
    <w:rsid w:val="009E1F6A"/>
    <w:rsid w:val="009E214E"/>
    <w:rsid w:val="009E3FF3"/>
    <w:rsid w:val="009E5F52"/>
    <w:rsid w:val="009E6556"/>
    <w:rsid w:val="009E6886"/>
    <w:rsid w:val="009F02E6"/>
    <w:rsid w:val="009F3893"/>
    <w:rsid w:val="009F5A4B"/>
    <w:rsid w:val="009F72F8"/>
    <w:rsid w:val="009F7941"/>
    <w:rsid w:val="00A00202"/>
    <w:rsid w:val="00A00A06"/>
    <w:rsid w:val="00A03843"/>
    <w:rsid w:val="00A0571D"/>
    <w:rsid w:val="00A06131"/>
    <w:rsid w:val="00A071E7"/>
    <w:rsid w:val="00A1034A"/>
    <w:rsid w:val="00A107E9"/>
    <w:rsid w:val="00A10940"/>
    <w:rsid w:val="00A10DD1"/>
    <w:rsid w:val="00A11652"/>
    <w:rsid w:val="00A1346A"/>
    <w:rsid w:val="00A13EE6"/>
    <w:rsid w:val="00A15A87"/>
    <w:rsid w:val="00A1651D"/>
    <w:rsid w:val="00A17F19"/>
    <w:rsid w:val="00A20451"/>
    <w:rsid w:val="00A20EE5"/>
    <w:rsid w:val="00A229AE"/>
    <w:rsid w:val="00A23B93"/>
    <w:rsid w:val="00A24998"/>
    <w:rsid w:val="00A2548D"/>
    <w:rsid w:val="00A25C6B"/>
    <w:rsid w:val="00A2638C"/>
    <w:rsid w:val="00A27B7E"/>
    <w:rsid w:val="00A27C72"/>
    <w:rsid w:val="00A30FB3"/>
    <w:rsid w:val="00A33503"/>
    <w:rsid w:val="00A34784"/>
    <w:rsid w:val="00A35189"/>
    <w:rsid w:val="00A3565E"/>
    <w:rsid w:val="00A36745"/>
    <w:rsid w:val="00A37105"/>
    <w:rsid w:val="00A37736"/>
    <w:rsid w:val="00A378DE"/>
    <w:rsid w:val="00A40606"/>
    <w:rsid w:val="00A40CC6"/>
    <w:rsid w:val="00A418C5"/>
    <w:rsid w:val="00A428AC"/>
    <w:rsid w:val="00A43399"/>
    <w:rsid w:val="00A4664E"/>
    <w:rsid w:val="00A505F5"/>
    <w:rsid w:val="00A50728"/>
    <w:rsid w:val="00A50B74"/>
    <w:rsid w:val="00A547A5"/>
    <w:rsid w:val="00A54FD5"/>
    <w:rsid w:val="00A550AF"/>
    <w:rsid w:val="00A5773E"/>
    <w:rsid w:val="00A5796B"/>
    <w:rsid w:val="00A57DE7"/>
    <w:rsid w:val="00A60237"/>
    <w:rsid w:val="00A619E4"/>
    <w:rsid w:val="00A61C6D"/>
    <w:rsid w:val="00A62070"/>
    <w:rsid w:val="00A632E9"/>
    <w:rsid w:val="00A63831"/>
    <w:rsid w:val="00A63E04"/>
    <w:rsid w:val="00A64346"/>
    <w:rsid w:val="00A64EC9"/>
    <w:rsid w:val="00A67FE7"/>
    <w:rsid w:val="00A7045E"/>
    <w:rsid w:val="00A73E98"/>
    <w:rsid w:val="00A75374"/>
    <w:rsid w:val="00A7576D"/>
    <w:rsid w:val="00A76B27"/>
    <w:rsid w:val="00A771D0"/>
    <w:rsid w:val="00A80C45"/>
    <w:rsid w:val="00A817B9"/>
    <w:rsid w:val="00A82D61"/>
    <w:rsid w:val="00A838C3"/>
    <w:rsid w:val="00A838CE"/>
    <w:rsid w:val="00A83BA8"/>
    <w:rsid w:val="00A8729F"/>
    <w:rsid w:val="00A90BCE"/>
    <w:rsid w:val="00A91AE4"/>
    <w:rsid w:val="00A92004"/>
    <w:rsid w:val="00A93A72"/>
    <w:rsid w:val="00A954F4"/>
    <w:rsid w:val="00A95D60"/>
    <w:rsid w:val="00A967A5"/>
    <w:rsid w:val="00A978EE"/>
    <w:rsid w:val="00AA13BD"/>
    <w:rsid w:val="00AA2B9C"/>
    <w:rsid w:val="00AA3211"/>
    <w:rsid w:val="00AA4682"/>
    <w:rsid w:val="00AB03D9"/>
    <w:rsid w:val="00AB091A"/>
    <w:rsid w:val="00AB0B29"/>
    <w:rsid w:val="00AB21FA"/>
    <w:rsid w:val="00AB3A6B"/>
    <w:rsid w:val="00AB5335"/>
    <w:rsid w:val="00AC0F73"/>
    <w:rsid w:val="00AC13F4"/>
    <w:rsid w:val="00AC244F"/>
    <w:rsid w:val="00AC26D6"/>
    <w:rsid w:val="00AC34FB"/>
    <w:rsid w:val="00AC3F8E"/>
    <w:rsid w:val="00AC43C0"/>
    <w:rsid w:val="00AC615B"/>
    <w:rsid w:val="00AC6BC8"/>
    <w:rsid w:val="00AC6C23"/>
    <w:rsid w:val="00AD0140"/>
    <w:rsid w:val="00AD0250"/>
    <w:rsid w:val="00AD0A86"/>
    <w:rsid w:val="00AD0C4D"/>
    <w:rsid w:val="00AD0FA4"/>
    <w:rsid w:val="00AD1CAF"/>
    <w:rsid w:val="00AD2671"/>
    <w:rsid w:val="00AD2F90"/>
    <w:rsid w:val="00AD4385"/>
    <w:rsid w:val="00AD5031"/>
    <w:rsid w:val="00AD5272"/>
    <w:rsid w:val="00AD5E87"/>
    <w:rsid w:val="00AD6558"/>
    <w:rsid w:val="00AD78CB"/>
    <w:rsid w:val="00AE09E7"/>
    <w:rsid w:val="00AE0D52"/>
    <w:rsid w:val="00AE2365"/>
    <w:rsid w:val="00AE3C62"/>
    <w:rsid w:val="00AE42B4"/>
    <w:rsid w:val="00AE498E"/>
    <w:rsid w:val="00AE6C9D"/>
    <w:rsid w:val="00AE7333"/>
    <w:rsid w:val="00AE7A21"/>
    <w:rsid w:val="00AF0B3E"/>
    <w:rsid w:val="00AF0E04"/>
    <w:rsid w:val="00AF14F1"/>
    <w:rsid w:val="00AF202E"/>
    <w:rsid w:val="00AF2A99"/>
    <w:rsid w:val="00AF3829"/>
    <w:rsid w:val="00AF3A74"/>
    <w:rsid w:val="00AF46C8"/>
    <w:rsid w:val="00AF4FDB"/>
    <w:rsid w:val="00AF5114"/>
    <w:rsid w:val="00AF75F4"/>
    <w:rsid w:val="00B00B7A"/>
    <w:rsid w:val="00B01D59"/>
    <w:rsid w:val="00B01DF1"/>
    <w:rsid w:val="00B03018"/>
    <w:rsid w:val="00B04EDA"/>
    <w:rsid w:val="00B059F0"/>
    <w:rsid w:val="00B05F17"/>
    <w:rsid w:val="00B062A4"/>
    <w:rsid w:val="00B06803"/>
    <w:rsid w:val="00B10A74"/>
    <w:rsid w:val="00B139D9"/>
    <w:rsid w:val="00B1469A"/>
    <w:rsid w:val="00B14854"/>
    <w:rsid w:val="00B15A90"/>
    <w:rsid w:val="00B15B36"/>
    <w:rsid w:val="00B203C5"/>
    <w:rsid w:val="00B20B69"/>
    <w:rsid w:val="00B22099"/>
    <w:rsid w:val="00B23734"/>
    <w:rsid w:val="00B23941"/>
    <w:rsid w:val="00B2474C"/>
    <w:rsid w:val="00B268BB"/>
    <w:rsid w:val="00B26FDC"/>
    <w:rsid w:val="00B310C8"/>
    <w:rsid w:val="00B3164D"/>
    <w:rsid w:val="00B321B0"/>
    <w:rsid w:val="00B340E8"/>
    <w:rsid w:val="00B35AD5"/>
    <w:rsid w:val="00B36A49"/>
    <w:rsid w:val="00B37022"/>
    <w:rsid w:val="00B372C1"/>
    <w:rsid w:val="00B3758D"/>
    <w:rsid w:val="00B4088A"/>
    <w:rsid w:val="00B40A35"/>
    <w:rsid w:val="00B40FA1"/>
    <w:rsid w:val="00B4151F"/>
    <w:rsid w:val="00B41C27"/>
    <w:rsid w:val="00B4336D"/>
    <w:rsid w:val="00B44031"/>
    <w:rsid w:val="00B442D4"/>
    <w:rsid w:val="00B4612F"/>
    <w:rsid w:val="00B46CA8"/>
    <w:rsid w:val="00B46FFC"/>
    <w:rsid w:val="00B473C0"/>
    <w:rsid w:val="00B4777B"/>
    <w:rsid w:val="00B506CF"/>
    <w:rsid w:val="00B51730"/>
    <w:rsid w:val="00B51BCD"/>
    <w:rsid w:val="00B51CFD"/>
    <w:rsid w:val="00B52214"/>
    <w:rsid w:val="00B52A39"/>
    <w:rsid w:val="00B53DD4"/>
    <w:rsid w:val="00B54D1D"/>
    <w:rsid w:val="00B5523F"/>
    <w:rsid w:val="00B5531D"/>
    <w:rsid w:val="00B555C2"/>
    <w:rsid w:val="00B56E6D"/>
    <w:rsid w:val="00B572E2"/>
    <w:rsid w:val="00B57619"/>
    <w:rsid w:val="00B57E2C"/>
    <w:rsid w:val="00B62546"/>
    <w:rsid w:val="00B63201"/>
    <w:rsid w:val="00B6387C"/>
    <w:rsid w:val="00B63F8A"/>
    <w:rsid w:val="00B64839"/>
    <w:rsid w:val="00B64ADB"/>
    <w:rsid w:val="00B64C1E"/>
    <w:rsid w:val="00B64D18"/>
    <w:rsid w:val="00B64D50"/>
    <w:rsid w:val="00B65257"/>
    <w:rsid w:val="00B66E7D"/>
    <w:rsid w:val="00B6703A"/>
    <w:rsid w:val="00B674A3"/>
    <w:rsid w:val="00B67FCA"/>
    <w:rsid w:val="00B70566"/>
    <w:rsid w:val="00B70CE1"/>
    <w:rsid w:val="00B71CB5"/>
    <w:rsid w:val="00B721FC"/>
    <w:rsid w:val="00B7354A"/>
    <w:rsid w:val="00B73F99"/>
    <w:rsid w:val="00B7525B"/>
    <w:rsid w:val="00B7574D"/>
    <w:rsid w:val="00B758C3"/>
    <w:rsid w:val="00B77F56"/>
    <w:rsid w:val="00B81904"/>
    <w:rsid w:val="00B81AAC"/>
    <w:rsid w:val="00B81FFE"/>
    <w:rsid w:val="00B84071"/>
    <w:rsid w:val="00B85766"/>
    <w:rsid w:val="00B86B51"/>
    <w:rsid w:val="00B87E11"/>
    <w:rsid w:val="00B90D13"/>
    <w:rsid w:val="00B92D22"/>
    <w:rsid w:val="00B930CB"/>
    <w:rsid w:val="00B940FC"/>
    <w:rsid w:val="00B94D22"/>
    <w:rsid w:val="00B94D7D"/>
    <w:rsid w:val="00B951D7"/>
    <w:rsid w:val="00B96CD4"/>
    <w:rsid w:val="00B97498"/>
    <w:rsid w:val="00B97A35"/>
    <w:rsid w:val="00BA2DB6"/>
    <w:rsid w:val="00BA3424"/>
    <w:rsid w:val="00BA369D"/>
    <w:rsid w:val="00BA52C3"/>
    <w:rsid w:val="00BA64BD"/>
    <w:rsid w:val="00BA66FA"/>
    <w:rsid w:val="00BA69C4"/>
    <w:rsid w:val="00BA751D"/>
    <w:rsid w:val="00BA7F99"/>
    <w:rsid w:val="00BA7FAC"/>
    <w:rsid w:val="00BB17B1"/>
    <w:rsid w:val="00BB25A9"/>
    <w:rsid w:val="00BB3881"/>
    <w:rsid w:val="00BB4C1E"/>
    <w:rsid w:val="00BB5954"/>
    <w:rsid w:val="00BB65B6"/>
    <w:rsid w:val="00BB70EA"/>
    <w:rsid w:val="00BB7A97"/>
    <w:rsid w:val="00BB7C8F"/>
    <w:rsid w:val="00BC205E"/>
    <w:rsid w:val="00BC23D5"/>
    <w:rsid w:val="00BC2F1F"/>
    <w:rsid w:val="00BC3672"/>
    <w:rsid w:val="00BC38B0"/>
    <w:rsid w:val="00BC45FE"/>
    <w:rsid w:val="00BC4E0B"/>
    <w:rsid w:val="00BC53AA"/>
    <w:rsid w:val="00BC5782"/>
    <w:rsid w:val="00BC5BB3"/>
    <w:rsid w:val="00BD0696"/>
    <w:rsid w:val="00BD0FD0"/>
    <w:rsid w:val="00BD157D"/>
    <w:rsid w:val="00BD1DD3"/>
    <w:rsid w:val="00BD27D1"/>
    <w:rsid w:val="00BD29F8"/>
    <w:rsid w:val="00BD4EBA"/>
    <w:rsid w:val="00BD5688"/>
    <w:rsid w:val="00BD5FB6"/>
    <w:rsid w:val="00BD65A1"/>
    <w:rsid w:val="00BD686A"/>
    <w:rsid w:val="00BD7C9A"/>
    <w:rsid w:val="00BD7E27"/>
    <w:rsid w:val="00BE06EA"/>
    <w:rsid w:val="00BE0C5F"/>
    <w:rsid w:val="00BE1F07"/>
    <w:rsid w:val="00BE2020"/>
    <w:rsid w:val="00BE2951"/>
    <w:rsid w:val="00BE3656"/>
    <w:rsid w:val="00BE543E"/>
    <w:rsid w:val="00BE57F9"/>
    <w:rsid w:val="00BE5842"/>
    <w:rsid w:val="00BE668B"/>
    <w:rsid w:val="00BE6D04"/>
    <w:rsid w:val="00BE77E4"/>
    <w:rsid w:val="00BE791F"/>
    <w:rsid w:val="00BF01B9"/>
    <w:rsid w:val="00BF0322"/>
    <w:rsid w:val="00BF097A"/>
    <w:rsid w:val="00BF12B4"/>
    <w:rsid w:val="00BF1782"/>
    <w:rsid w:val="00BF1BE8"/>
    <w:rsid w:val="00BF2555"/>
    <w:rsid w:val="00BF255E"/>
    <w:rsid w:val="00BF3414"/>
    <w:rsid w:val="00BF4495"/>
    <w:rsid w:val="00BF7BB0"/>
    <w:rsid w:val="00C01D09"/>
    <w:rsid w:val="00C0240C"/>
    <w:rsid w:val="00C02974"/>
    <w:rsid w:val="00C03AED"/>
    <w:rsid w:val="00C05308"/>
    <w:rsid w:val="00C05A44"/>
    <w:rsid w:val="00C05C87"/>
    <w:rsid w:val="00C06AC3"/>
    <w:rsid w:val="00C112A3"/>
    <w:rsid w:val="00C1267B"/>
    <w:rsid w:val="00C12731"/>
    <w:rsid w:val="00C12C50"/>
    <w:rsid w:val="00C13295"/>
    <w:rsid w:val="00C133EF"/>
    <w:rsid w:val="00C138D0"/>
    <w:rsid w:val="00C13E99"/>
    <w:rsid w:val="00C15FD5"/>
    <w:rsid w:val="00C16163"/>
    <w:rsid w:val="00C17B8F"/>
    <w:rsid w:val="00C20BAB"/>
    <w:rsid w:val="00C20BBB"/>
    <w:rsid w:val="00C2207F"/>
    <w:rsid w:val="00C22FF6"/>
    <w:rsid w:val="00C247D4"/>
    <w:rsid w:val="00C24CAE"/>
    <w:rsid w:val="00C25CF9"/>
    <w:rsid w:val="00C26E9C"/>
    <w:rsid w:val="00C27A47"/>
    <w:rsid w:val="00C27A91"/>
    <w:rsid w:val="00C27B41"/>
    <w:rsid w:val="00C3097E"/>
    <w:rsid w:val="00C31F2A"/>
    <w:rsid w:val="00C326A4"/>
    <w:rsid w:val="00C32784"/>
    <w:rsid w:val="00C3294C"/>
    <w:rsid w:val="00C3404F"/>
    <w:rsid w:val="00C34651"/>
    <w:rsid w:val="00C34A55"/>
    <w:rsid w:val="00C3532F"/>
    <w:rsid w:val="00C353BB"/>
    <w:rsid w:val="00C35989"/>
    <w:rsid w:val="00C35E10"/>
    <w:rsid w:val="00C360E0"/>
    <w:rsid w:val="00C3697F"/>
    <w:rsid w:val="00C37033"/>
    <w:rsid w:val="00C371DA"/>
    <w:rsid w:val="00C37D63"/>
    <w:rsid w:val="00C41949"/>
    <w:rsid w:val="00C420B4"/>
    <w:rsid w:val="00C42443"/>
    <w:rsid w:val="00C43D6E"/>
    <w:rsid w:val="00C4517E"/>
    <w:rsid w:val="00C454DE"/>
    <w:rsid w:val="00C45C72"/>
    <w:rsid w:val="00C45DB3"/>
    <w:rsid w:val="00C45DDD"/>
    <w:rsid w:val="00C468CE"/>
    <w:rsid w:val="00C50E2A"/>
    <w:rsid w:val="00C51457"/>
    <w:rsid w:val="00C51C91"/>
    <w:rsid w:val="00C53EA0"/>
    <w:rsid w:val="00C550C0"/>
    <w:rsid w:val="00C556D2"/>
    <w:rsid w:val="00C55931"/>
    <w:rsid w:val="00C56155"/>
    <w:rsid w:val="00C566CD"/>
    <w:rsid w:val="00C57A58"/>
    <w:rsid w:val="00C57CDF"/>
    <w:rsid w:val="00C60975"/>
    <w:rsid w:val="00C6197E"/>
    <w:rsid w:val="00C6335A"/>
    <w:rsid w:val="00C651AD"/>
    <w:rsid w:val="00C661B2"/>
    <w:rsid w:val="00C71D52"/>
    <w:rsid w:val="00C72E1E"/>
    <w:rsid w:val="00C74967"/>
    <w:rsid w:val="00C7530D"/>
    <w:rsid w:val="00C756AD"/>
    <w:rsid w:val="00C7594A"/>
    <w:rsid w:val="00C76DE0"/>
    <w:rsid w:val="00C809A0"/>
    <w:rsid w:val="00C82314"/>
    <w:rsid w:val="00C8294E"/>
    <w:rsid w:val="00C830D6"/>
    <w:rsid w:val="00C85060"/>
    <w:rsid w:val="00C85823"/>
    <w:rsid w:val="00C8627F"/>
    <w:rsid w:val="00C86D5D"/>
    <w:rsid w:val="00C87CC8"/>
    <w:rsid w:val="00C9096E"/>
    <w:rsid w:val="00C90E70"/>
    <w:rsid w:val="00C92A67"/>
    <w:rsid w:val="00C92BFE"/>
    <w:rsid w:val="00C930C1"/>
    <w:rsid w:val="00C93D0D"/>
    <w:rsid w:val="00C94A55"/>
    <w:rsid w:val="00C95754"/>
    <w:rsid w:val="00C96490"/>
    <w:rsid w:val="00C970F0"/>
    <w:rsid w:val="00C97B21"/>
    <w:rsid w:val="00CA0116"/>
    <w:rsid w:val="00CA19D6"/>
    <w:rsid w:val="00CA1E1F"/>
    <w:rsid w:val="00CA2448"/>
    <w:rsid w:val="00CA245B"/>
    <w:rsid w:val="00CA337B"/>
    <w:rsid w:val="00CB039A"/>
    <w:rsid w:val="00CB089B"/>
    <w:rsid w:val="00CB0B3E"/>
    <w:rsid w:val="00CB1D5A"/>
    <w:rsid w:val="00CB2397"/>
    <w:rsid w:val="00CB2740"/>
    <w:rsid w:val="00CB2822"/>
    <w:rsid w:val="00CB5062"/>
    <w:rsid w:val="00CB597D"/>
    <w:rsid w:val="00CB6182"/>
    <w:rsid w:val="00CB6D1F"/>
    <w:rsid w:val="00CB72A1"/>
    <w:rsid w:val="00CB7E00"/>
    <w:rsid w:val="00CC25D5"/>
    <w:rsid w:val="00CC2B3D"/>
    <w:rsid w:val="00CC328C"/>
    <w:rsid w:val="00CC34FC"/>
    <w:rsid w:val="00CC3C33"/>
    <w:rsid w:val="00CC4307"/>
    <w:rsid w:val="00CC460B"/>
    <w:rsid w:val="00CC555E"/>
    <w:rsid w:val="00CC57C1"/>
    <w:rsid w:val="00CC6409"/>
    <w:rsid w:val="00CC64CC"/>
    <w:rsid w:val="00CC6577"/>
    <w:rsid w:val="00CD04E9"/>
    <w:rsid w:val="00CD2DB4"/>
    <w:rsid w:val="00CD328C"/>
    <w:rsid w:val="00CD3A1A"/>
    <w:rsid w:val="00CD3B39"/>
    <w:rsid w:val="00CD421B"/>
    <w:rsid w:val="00CD57C6"/>
    <w:rsid w:val="00CD6CB1"/>
    <w:rsid w:val="00CD716C"/>
    <w:rsid w:val="00CD798D"/>
    <w:rsid w:val="00CD7A8F"/>
    <w:rsid w:val="00CE025A"/>
    <w:rsid w:val="00CE0FAF"/>
    <w:rsid w:val="00CE10C8"/>
    <w:rsid w:val="00CE2553"/>
    <w:rsid w:val="00CE32C9"/>
    <w:rsid w:val="00CE4B14"/>
    <w:rsid w:val="00CE4B71"/>
    <w:rsid w:val="00CE5B39"/>
    <w:rsid w:val="00CE6310"/>
    <w:rsid w:val="00CE6369"/>
    <w:rsid w:val="00CE7CE2"/>
    <w:rsid w:val="00CF06E3"/>
    <w:rsid w:val="00CF099A"/>
    <w:rsid w:val="00CF0D93"/>
    <w:rsid w:val="00CF113C"/>
    <w:rsid w:val="00CF236A"/>
    <w:rsid w:val="00CF2C13"/>
    <w:rsid w:val="00CF3788"/>
    <w:rsid w:val="00CF4CCE"/>
    <w:rsid w:val="00CF4DA6"/>
    <w:rsid w:val="00CF6427"/>
    <w:rsid w:val="00CF762E"/>
    <w:rsid w:val="00CF7DCB"/>
    <w:rsid w:val="00D01447"/>
    <w:rsid w:val="00D02556"/>
    <w:rsid w:val="00D026CF"/>
    <w:rsid w:val="00D0345D"/>
    <w:rsid w:val="00D05263"/>
    <w:rsid w:val="00D054EF"/>
    <w:rsid w:val="00D062DF"/>
    <w:rsid w:val="00D0639C"/>
    <w:rsid w:val="00D078AE"/>
    <w:rsid w:val="00D078D9"/>
    <w:rsid w:val="00D10E78"/>
    <w:rsid w:val="00D1121E"/>
    <w:rsid w:val="00D11805"/>
    <w:rsid w:val="00D12DDC"/>
    <w:rsid w:val="00D14655"/>
    <w:rsid w:val="00D14BC0"/>
    <w:rsid w:val="00D175BF"/>
    <w:rsid w:val="00D2021B"/>
    <w:rsid w:val="00D20D75"/>
    <w:rsid w:val="00D20DB3"/>
    <w:rsid w:val="00D2238D"/>
    <w:rsid w:val="00D2354B"/>
    <w:rsid w:val="00D23E66"/>
    <w:rsid w:val="00D252A1"/>
    <w:rsid w:val="00D25376"/>
    <w:rsid w:val="00D25CBF"/>
    <w:rsid w:val="00D2625A"/>
    <w:rsid w:val="00D2759C"/>
    <w:rsid w:val="00D30011"/>
    <w:rsid w:val="00D30AB5"/>
    <w:rsid w:val="00D30EDB"/>
    <w:rsid w:val="00D318C9"/>
    <w:rsid w:val="00D31BFF"/>
    <w:rsid w:val="00D33914"/>
    <w:rsid w:val="00D33BD6"/>
    <w:rsid w:val="00D33DE4"/>
    <w:rsid w:val="00D35276"/>
    <w:rsid w:val="00D371FB"/>
    <w:rsid w:val="00D41AAC"/>
    <w:rsid w:val="00D41F10"/>
    <w:rsid w:val="00D424A6"/>
    <w:rsid w:val="00D43870"/>
    <w:rsid w:val="00D4432F"/>
    <w:rsid w:val="00D44504"/>
    <w:rsid w:val="00D44639"/>
    <w:rsid w:val="00D4725D"/>
    <w:rsid w:val="00D474EE"/>
    <w:rsid w:val="00D50A95"/>
    <w:rsid w:val="00D50D3A"/>
    <w:rsid w:val="00D51171"/>
    <w:rsid w:val="00D512BA"/>
    <w:rsid w:val="00D51C03"/>
    <w:rsid w:val="00D51C87"/>
    <w:rsid w:val="00D520E6"/>
    <w:rsid w:val="00D53637"/>
    <w:rsid w:val="00D5426D"/>
    <w:rsid w:val="00D5454A"/>
    <w:rsid w:val="00D548F5"/>
    <w:rsid w:val="00D54A1C"/>
    <w:rsid w:val="00D54DCC"/>
    <w:rsid w:val="00D550AA"/>
    <w:rsid w:val="00D552F8"/>
    <w:rsid w:val="00D558E0"/>
    <w:rsid w:val="00D56807"/>
    <w:rsid w:val="00D57431"/>
    <w:rsid w:val="00D5771F"/>
    <w:rsid w:val="00D60576"/>
    <w:rsid w:val="00D6069C"/>
    <w:rsid w:val="00D6255B"/>
    <w:rsid w:val="00D62EDA"/>
    <w:rsid w:val="00D66725"/>
    <w:rsid w:val="00D70C0E"/>
    <w:rsid w:val="00D712A5"/>
    <w:rsid w:val="00D717AB"/>
    <w:rsid w:val="00D72B63"/>
    <w:rsid w:val="00D72C7B"/>
    <w:rsid w:val="00D75FDD"/>
    <w:rsid w:val="00D765F4"/>
    <w:rsid w:val="00D76791"/>
    <w:rsid w:val="00D77146"/>
    <w:rsid w:val="00D77801"/>
    <w:rsid w:val="00D80288"/>
    <w:rsid w:val="00D80D19"/>
    <w:rsid w:val="00D80D93"/>
    <w:rsid w:val="00D82135"/>
    <w:rsid w:val="00D85B40"/>
    <w:rsid w:val="00D85E9D"/>
    <w:rsid w:val="00D87435"/>
    <w:rsid w:val="00D87DCC"/>
    <w:rsid w:val="00D902D9"/>
    <w:rsid w:val="00D90333"/>
    <w:rsid w:val="00D90CD4"/>
    <w:rsid w:val="00D91C1F"/>
    <w:rsid w:val="00D92C30"/>
    <w:rsid w:val="00D93560"/>
    <w:rsid w:val="00D93DEB"/>
    <w:rsid w:val="00D943FB"/>
    <w:rsid w:val="00D959B1"/>
    <w:rsid w:val="00D97744"/>
    <w:rsid w:val="00D97D83"/>
    <w:rsid w:val="00DA1BB2"/>
    <w:rsid w:val="00DA1C75"/>
    <w:rsid w:val="00DA1FC4"/>
    <w:rsid w:val="00DA5530"/>
    <w:rsid w:val="00DA5A4F"/>
    <w:rsid w:val="00DA5F80"/>
    <w:rsid w:val="00DA6261"/>
    <w:rsid w:val="00DA6271"/>
    <w:rsid w:val="00DA69A2"/>
    <w:rsid w:val="00DA7984"/>
    <w:rsid w:val="00DB265A"/>
    <w:rsid w:val="00DB2C73"/>
    <w:rsid w:val="00DB546A"/>
    <w:rsid w:val="00DB6448"/>
    <w:rsid w:val="00DB64A5"/>
    <w:rsid w:val="00DC2A48"/>
    <w:rsid w:val="00DC2FE4"/>
    <w:rsid w:val="00DC367F"/>
    <w:rsid w:val="00DC50E2"/>
    <w:rsid w:val="00DC60F2"/>
    <w:rsid w:val="00DC62F0"/>
    <w:rsid w:val="00DC7BBD"/>
    <w:rsid w:val="00DD0527"/>
    <w:rsid w:val="00DD0836"/>
    <w:rsid w:val="00DD14D1"/>
    <w:rsid w:val="00DD15DB"/>
    <w:rsid w:val="00DD1B17"/>
    <w:rsid w:val="00DD2077"/>
    <w:rsid w:val="00DD24AC"/>
    <w:rsid w:val="00DD50CA"/>
    <w:rsid w:val="00DD5774"/>
    <w:rsid w:val="00DD62E1"/>
    <w:rsid w:val="00DD70A3"/>
    <w:rsid w:val="00DE0EA1"/>
    <w:rsid w:val="00DE0F29"/>
    <w:rsid w:val="00DE141A"/>
    <w:rsid w:val="00DE25B5"/>
    <w:rsid w:val="00DE387D"/>
    <w:rsid w:val="00DE4648"/>
    <w:rsid w:val="00DE4D9A"/>
    <w:rsid w:val="00DE6644"/>
    <w:rsid w:val="00DE7EBA"/>
    <w:rsid w:val="00DF08A0"/>
    <w:rsid w:val="00DF0943"/>
    <w:rsid w:val="00DF0CB2"/>
    <w:rsid w:val="00DF1CFF"/>
    <w:rsid w:val="00DF1F9A"/>
    <w:rsid w:val="00DF26AA"/>
    <w:rsid w:val="00DF2D46"/>
    <w:rsid w:val="00DF3641"/>
    <w:rsid w:val="00DF36E3"/>
    <w:rsid w:val="00DF3B85"/>
    <w:rsid w:val="00DF5014"/>
    <w:rsid w:val="00DF568F"/>
    <w:rsid w:val="00DF616A"/>
    <w:rsid w:val="00DF6A7F"/>
    <w:rsid w:val="00E00319"/>
    <w:rsid w:val="00E00AAE"/>
    <w:rsid w:val="00E00D96"/>
    <w:rsid w:val="00E010FB"/>
    <w:rsid w:val="00E02C86"/>
    <w:rsid w:val="00E034D9"/>
    <w:rsid w:val="00E045E1"/>
    <w:rsid w:val="00E05FC1"/>
    <w:rsid w:val="00E062EC"/>
    <w:rsid w:val="00E0669F"/>
    <w:rsid w:val="00E06942"/>
    <w:rsid w:val="00E06B0E"/>
    <w:rsid w:val="00E109AC"/>
    <w:rsid w:val="00E12AD4"/>
    <w:rsid w:val="00E12B08"/>
    <w:rsid w:val="00E12F9C"/>
    <w:rsid w:val="00E13209"/>
    <w:rsid w:val="00E13DC6"/>
    <w:rsid w:val="00E14133"/>
    <w:rsid w:val="00E1431B"/>
    <w:rsid w:val="00E155E6"/>
    <w:rsid w:val="00E15D73"/>
    <w:rsid w:val="00E215EA"/>
    <w:rsid w:val="00E229A6"/>
    <w:rsid w:val="00E22B23"/>
    <w:rsid w:val="00E25181"/>
    <w:rsid w:val="00E255A9"/>
    <w:rsid w:val="00E25A9A"/>
    <w:rsid w:val="00E25C7F"/>
    <w:rsid w:val="00E2735B"/>
    <w:rsid w:val="00E2743E"/>
    <w:rsid w:val="00E30003"/>
    <w:rsid w:val="00E30781"/>
    <w:rsid w:val="00E30CD5"/>
    <w:rsid w:val="00E3166A"/>
    <w:rsid w:val="00E3483C"/>
    <w:rsid w:val="00E35179"/>
    <w:rsid w:val="00E36F78"/>
    <w:rsid w:val="00E37269"/>
    <w:rsid w:val="00E40ABC"/>
    <w:rsid w:val="00E42AC2"/>
    <w:rsid w:val="00E4328E"/>
    <w:rsid w:val="00E43403"/>
    <w:rsid w:val="00E436E5"/>
    <w:rsid w:val="00E439F8"/>
    <w:rsid w:val="00E44E17"/>
    <w:rsid w:val="00E44FF2"/>
    <w:rsid w:val="00E45503"/>
    <w:rsid w:val="00E472B7"/>
    <w:rsid w:val="00E47727"/>
    <w:rsid w:val="00E501FD"/>
    <w:rsid w:val="00E50EC7"/>
    <w:rsid w:val="00E5109A"/>
    <w:rsid w:val="00E510DB"/>
    <w:rsid w:val="00E51415"/>
    <w:rsid w:val="00E52AC4"/>
    <w:rsid w:val="00E532F2"/>
    <w:rsid w:val="00E5347D"/>
    <w:rsid w:val="00E5362F"/>
    <w:rsid w:val="00E53C9E"/>
    <w:rsid w:val="00E547AA"/>
    <w:rsid w:val="00E549C1"/>
    <w:rsid w:val="00E549EF"/>
    <w:rsid w:val="00E54D4A"/>
    <w:rsid w:val="00E550EC"/>
    <w:rsid w:val="00E55851"/>
    <w:rsid w:val="00E56638"/>
    <w:rsid w:val="00E578E2"/>
    <w:rsid w:val="00E6099E"/>
    <w:rsid w:val="00E615FB"/>
    <w:rsid w:val="00E61D04"/>
    <w:rsid w:val="00E622D2"/>
    <w:rsid w:val="00E62954"/>
    <w:rsid w:val="00E62CD1"/>
    <w:rsid w:val="00E63982"/>
    <w:rsid w:val="00E657F6"/>
    <w:rsid w:val="00E66C7E"/>
    <w:rsid w:val="00E66E7D"/>
    <w:rsid w:val="00E67395"/>
    <w:rsid w:val="00E674D5"/>
    <w:rsid w:val="00E70A97"/>
    <w:rsid w:val="00E71143"/>
    <w:rsid w:val="00E725BC"/>
    <w:rsid w:val="00E73BEA"/>
    <w:rsid w:val="00E74032"/>
    <w:rsid w:val="00E74B1C"/>
    <w:rsid w:val="00E74D6F"/>
    <w:rsid w:val="00E74DC5"/>
    <w:rsid w:val="00E75026"/>
    <w:rsid w:val="00E75EDB"/>
    <w:rsid w:val="00E767A4"/>
    <w:rsid w:val="00E80F5E"/>
    <w:rsid w:val="00E813E7"/>
    <w:rsid w:val="00E831AB"/>
    <w:rsid w:val="00E8385F"/>
    <w:rsid w:val="00E841D2"/>
    <w:rsid w:val="00E8454B"/>
    <w:rsid w:val="00E85ABD"/>
    <w:rsid w:val="00E86991"/>
    <w:rsid w:val="00E86C8C"/>
    <w:rsid w:val="00E90AA4"/>
    <w:rsid w:val="00E90C17"/>
    <w:rsid w:val="00E910C2"/>
    <w:rsid w:val="00E91A4A"/>
    <w:rsid w:val="00E93136"/>
    <w:rsid w:val="00E9322D"/>
    <w:rsid w:val="00E95A6C"/>
    <w:rsid w:val="00E95E33"/>
    <w:rsid w:val="00E95EAF"/>
    <w:rsid w:val="00E964B4"/>
    <w:rsid w:val="00E97DC2"/>
    <w:rsid w:val="00EA1E72"/>
    <w:rsid w:val="00EA3A48"/>
    <w:rsid w:val="00EA3C47"/>
    <w:rsid w:val="00EA3ECA"/>
    <w:rsid w:val="00EA3EF3"/>
    <w:rsid w:val="00EA462E"/>
    <w:rsid w:val="00EA5293"/>
    <w:rsid w:val="00EA6A9D"/>
    <w:rsid w:val="00EA7387"/>
    <w:rsid w:val="00EA73F0"/>
    <w:rsid w:val="00EB18EB"/>
    <w:rsid w:val="00EB203D"/>
    <w:rsid w:val="00EB285C"/>
    <w:rsid w:val="00EB377D"/>
    <w:rsid w:val="00EB3D64"/>
    <w:rsid w:val="00EB3DB9"/>
    <w:rsid w:val="00EB4C95"/>
    <w:rsid w:val="00EB5207"/>
    <w:rsid w:val="00EB6B5A"/>
    <w:rsid w:val="00EB74FE"/>
    <w:rsid w:val="00EB75E9"/>
    <w:rsid w:val="00EB7BE1"/>
    <w:rsid w:val="00EB7E93"/>
    <w:rsid w:val="00EC0726"/>
    <w:rsid w:val="00EC11EA"/>
    <w:rsid w:val="00EC1335"/>
    <w:rsid w:val="00EC1F97"/>
    <w:rsid w:val="00EC22F1"/>
    <w:rsid w:val="00EC2FE8"/>
    <w:rsid w:val="00EC3F0E"/>
    <w:rsid w:val="00EC43B2"/>
    <w:rsid w:val="00EC5433"/>
    <w:rsid w:val="00EC6B74"/>
    <w:rsid w:val="00EC758F"/>
    <w:rsid w:val="00EC7602"/>
    <w:rsid w:val="00EC7E96"/>
    <w:rsid w:val="00ED124F"/>
    <w:rsid w:val="00ED1817"/>
    <w:rsid w:val="00ED3252"/>
    <w:rsid w:val="00ED363A"/>
    <w:rsid w:val="00ED36B9"/>
    <w:rsid w:val="00ED3808"/>
    <w:rsid w:val="00ED4D7A"/>
    <w:rsid w:val="00ED745F"/>
    <w:rsid w:val="00EE0B82"/>
    <w:rsid w:val="00EE1613"/>
    <w:rsid w:val="00EE1B32"/>
    <w:rsid w:val="00EE2B01"/>
    <w:rsid w:val="00EE6D17"/>
    <w:rsid w:val="00EE722E"/>
    <w:rsid w:val="00EE7475"/>
    <w:rsid w:val="00EE779C"/>
    <w:rsid w:val="00EF01DD"/>
    <w:rsid w:val="00EF1DF7"/>
    <w:rsid w:val="00EF2F81"/>
    <w:rsid w:val="00EF437C"/>
    <w:rsid w:val="00EF4ECA"/>
    <w:rsid w:val="00EF4F27"/>
    <w:rsid w:val="00EF59F7"/>
    <w:rsid w:val="00EF68D1"/>
    <w:rsid w:val="00EF6BB0"/>
    <w:rsid w:val="00EF7006"/>
    <w:rsid w:val="00EF792F"/>
    <w:rsid w:val="00EF79C0"/>
    <w:rsid w:val="00F00FAE"/>
    <w:rsid w:val="00F02D28"/>
    <w:rsid w:val="00F043D5"/>
    <w:rsid w:val="00F053BF"/>
    <w:rsid w:val="00F10B0C"/>
    <w:rsid w:val="00F1173D"/>
    <w:rsid w:val="00F14AEB"/>
    <w:rsid w:val="00F1517D"/>
    <w:rsid w:val="00F1614C"/>
    <w:rsid w:val="00F1683A"/>
    <w:rsid w:val="00F16A75"/>
    <w:rsid w:val="00F17C24"/>
    <w:rsid w:val="00F17EEA"/>
    <w:rsid w:val="00F2052E"/>
    <w:rsid w:val="00F20A7F"/>
    <w:rsid w:val="00F20D6C"/>
    <w:rsid w:val="00F22E2E"/>
    <w:rsid w:val="00F2417C"/>
    <w:rsid w:val="00F24BEA"/>
    <w:rsid w:val="00F24FB4"/>
    <w:rsid w:val="00F2500B"/>
    <w:rsid w:val="00F25A27"/>
    <w:rsid w:val="00F25DEF"/>
    <w:rsid w:val="00F271D1"/>
    <w:rsid w:val="00F27522"/>
    <w:rsid w:val="00F27835"/>
    <w:rsid w:val="00F27C53"/>
    <w:rsid w:val="00F27E34"/>
    <w:rsid w:val="00F30AC0"/>
    <w:rsid w:val="00F317E6"/>
    <w:rsid w:val="00F33049"/>
    <w:rsid w:val="00F335E7"/>
    <w:rsid w:val="00F33BCA"/>
    <w:rsid w:val="00F34487"/>
    <w:rsid w:val="00F34579"/>
    <w:rsid w:val="00F3644F"/>
    <w:rsid w:val="00F36910"/>
    <w:rsid w:val="00F36B9D"/>
    <w:rsid w:val="00F37379"/>
    <w:rsid w:val="00F37475"/>
    <w:rsid w:val="00F37A24"/>
    <w:rsid w:val="00F37B76"/>
    <w:rsid w:val="00F40689"/>
    <w:rsid w:val="00F40D7C"/>
    <w:rsid w:val="00F41354"/>
    <w:rsid w:val="00F418BE"/>
    <w:rsid w:val="00F41BFE"/>
    <w:rsid w:val="00F42B15"/>
    <w:rsid w:val="00F42BF3"/>
    <w:rsid w:val="00F44D4B"/>
    <w:rsid w:val="00F4570E"/>
    <w:rsid w:val="00F46A48"/>
    <w:rsid w:val="00F46E91"/>
    <w:rsid w:val="00F51450"/>
    <w:rsid w:val="00F547E5"/>
    <w:rsid w:val="00F552D6"/>
    <w:rsid w:val="00F5566D"/>
    <w:rsid w:val="00F55CD0"/>
    <w:rsid w:val="00F569D8"/>
    <w:rsid w:val="00F57012"/>
    <w:rsid w:val="00F5739B"/>
    <w:rsid w:val="00F573B0"/>
    <w:rsid w:val="00F61D54"/>
    <w:rsid w:val="00F657D8"/>
    <w:rsid w:val="00F66C7C"/>
    <w:rsid w:val="00F70372"/>
    <w:rsid w:val="00F70503"/>
    <w:rsid w:val="00F70F5A"/>
    <w:rsid w:val="00F74050"/>
    <w:rsid w:val="00F7405C"/>
    <w:rsid w:val="00F74126"/>
    <w:rsid w:val="00F74475"/>
    <w:rsid w:val="00F74988"/>
    <w:rsid w:val="00F74DFE"/>
    <w:rsid w:val="00F74FCA"/>
    <w:rsid w:val="00F752D1"/>
    <w:rsid w:val="00F7626F"/>
    <w:rsid w:val="00F7685B"/>
    <w:rsid w:val="00F76C85"/>
    <w:rsid w:val="00F772B5"/>
    <w:rsid w:val="00F7785D"/>
    <w:rsid w:val="00F804A6"/>
    <w:rsid w:val="00F806CE"/>
    <w:rsid w:val="00F816B9"/>
    <w:rsid w:val="00F81A6F"/>
    <w:rsid w:val="00F81CA5"/>
    <w:rsid w:val="00F83D11"/>
    <w:rsid w:val="00F8408C"/>
    <w:rsid w:val="00F8453E"/>
    <w:rsid w:val="00F846C4"/>
    <w:rsid w:val="00F853A7"/>
    <w:rsid w:val="00F86A49"/>
    <w:rsid w:val="00F9068C"/>
    <w:rsid w:val="00F90DC4"/>
    <w:rsid w:val="00F90F6E"/>
    <w:rsid w:val="00F9156E"/>
    <w:rsid w:val="00F91950"/>
    <w:rsid w:val="00F91ACD"/>
    <w:rsid w:val="00F92387"/>
    <w:rsid w:val="00F92837"/>
    <w:rsid w:val="00F933A2"/>
    <w:rsid w:val="00F9494F"/>
    <w:rsid w:val="00F94CDC"/>
    <w:rsid w:val="00F95312"/>
    <w:rsid w:val="00F95B1B"/>
    <w:rsid w:val="00F966F4"/>
    <w:rsid w:val="00F9673C"/>
    <w:rsid w:val="00F97147"/>
    <w:rsid w:val="00F971E7"/>
    <w:rsid w:val="00FA1637"/>
    <w:rsid w:val="00FA37B5"/>
    <w:rsid w:val="00FA55DE"/>
    <w:rsid w:val="00FA5BAE"/>
    <w:rsid w:val="00FA6A12"/>
    <w:rsid w:val="00FB0152"/>
    <w:rsid w:val="00FB0E30"/>
    <w:rsid w:val="00FB10C0"/>
    <w:rsid w:val="00FB201C"/>
    <w:rsid w:val="00FB4460"/>
    <w:rsid w:val="00FB44A5"/>
    <w:rsid w:val="00FB53AC"/>
    <w:rsid w:val="00FB666B"/>
    <w:rsid w:val="00FB6AD9"/>
    <w:rsid w:val="00FB723A"/>
    <w:rsid w:val="00FB777F"/>
    <w:rsid w:val="00FB7B21"/>
    <w:rsid w:val="00FC224F"/>
    <w:rsid w:val="00FC3D08"/>
    <w:rsid w:val="00FC44FA"/>
    <w:rsid w:val="00FC526B"/>
    <w:rsid w:val="00FC720F"/>
    <w:rsid w:val="00FC7EC1"/>
    <w:rsid w:val="00FD06F8"/>
    <w:rsid w:val="00FD0B37"/>
    <w:rsid w:val="00FD0F59"/>
    <w:rsid w:val="00FD103D"/>
    <w:rsid w:val="00FD1476"/>
    <w:rsid w:val="00FD1815"/>
    <w:rsid w:val="00FD198C"/>
    <w:rsid w:val="00FD1EBD"/>
    <w:rsid w:val="00FD26E7"/>
    <w:rsid w:val="00FD27E6"/>
    <w:rsid w:val="00FD2827"/>
    <w:rsid w:val="00FD2870"/>
    <w:rsid w:val="00FD2E70"/>
    <w:rsid w:val="00FD67F0"/>
    <w:rsid w:val="00FD716B"/>
    <w:rsid w:val="00FE0B39"/>
    <w:rsid w:val="00FE317F"/>
    <w:rsid w:val="00FE327B"/>
    <w:rsid w:val="00FE3EF3"/>
    <w:rsid w:val="00FE4088"/>
    <w:rsid w:val="00FE45B2"/>
    <w:rsid w:val="00FE6D63"/>
    <w:rsid w:val="00FF0401"/>
    <w:rsid w:val="00FF1010"/>
    <w:rsid w:val="00FF2735"/>
    <w:rsid w:val="00FF4550"/>
    <w:rsid w:val="00FF48A0"/>
    <w:rsid w:val="00FF5849"/>
    <w:rsid w:val="00FF6770"/>
    <w:rsid w:val="00FF7ACE"/>
    <w:rsid w:val="00FF7F7F"/>
    <w:rsid w:val="01A80235"/>
    <w:rsid w:val="022DAA71"/>
    <w:rsid w:val="02427BB5"/>
    <w:rsid w:val="047E0852"/>
    <w:rsid w:val="048ABB35"/>
    <w:rsid w:val="05248229"/>
    <w:rsid w:val="0535BD00"/>
    <w:rsid w:val="0703E8B3"/>
    <w:rsid w:val="077CCD90"/>
    <w:rsid w:val="07B3195E"/>
    <w:rsid w:val="09511ED3"/>
    <w:rsid w:val="0966B05B"/>
    <w:rsid w:val="0AEF103E"/>
    <w:rsid w:val="0B23C875"/>
    <w:rsid w:val="0BAD8382"/>
    <w:rsid w:val="0CFE68A7"/>
    <w:rsid w:val="0E779089"/>
    <w:rsid w:val="12180A41"/>
    <w:rsid w:val="12B65A24"/>
    <w:rsid w:val="12EB4EC9"/>
    <w:rsid w:val="13A03753"/>
    <w:rsid w:val="165D9177"/>
    <w:rsid w:val="1756AECD"/>
    <w:rsid w:val="1824344B"/>
    <w:rsid w:val="1AD18288"/>
    <w:rsid w:val="1C3568EC"/>
    <w:rsid w:val="1CC81836"/>
    <w:rsid w:val="1CC8AFAE"/>
    <w:rsid w:val="1F2ABFA8"/>
    <w:rsid w:val="1F706E45"/>
    <w:rsid w:val="1F7533A2"/>
    <w:rsid w:val="21D40036"/>
    <w:rsid w:val="21E43EEE"/>
    <w:rsid w:val="21E6C01F"/>
    <w:rsid w:val="2200CAE7"/>
    <w:rsid w:val="23612576"/>
    <w:rsid w:val="2448FE25"/>
    <w:rsid w:val="24B1D7CA"/>
    <w:rsid w:val="27FEC687"/>
    <w:rsid w:val="281E817C"/>
    <w:rsid w:val="2887D307"/>
    <w:rsid w:val="28A75458"/>
    <w:rsid w:val="29A35CA3"/>
    <w:rsid w:val="29F78F7D"/>
    <w:rsid w:val="2A33B04A"/>
    <w:rsid w:val="2B052F65"/>
    <w:rsid w:val="2D52C027"/>
    <w:rsid w:val="2DE435E9"/>
    <w:rsid w:val="2DE79A80"/>
    <w:rsid w:val="2E76A7CA"/>
    <w:rsid w:val="2F4D147B"/>
    <w:rsid w:val="2FF52C81"/>
    <w:rsid w:val="3007FBEA"/>
    <w:rsid w:val="303493CA"/>
    <w:rsid w:val="31C1B90A"/>
    <w:rsid w:val="33CB82C8"/>
    <w:rsid w:val="34AC447C"/>
    <w:rsid w:val="37D6769A"/>
    <w:rsid w:val="39AFA77E"/>
    <w:rsid w:val="39CC8889"/>
    <w:rsid w:val="3A9B1844"/>
    <w:rsid w:val="3CD67210"/>
    <w:rsid w:val="423403E2"/>
    <w:rsid w:val="4264C00A"/>
    <w:rsid w:val="42C2844C"/>
    <w:rsid w:val="42C749A9"/>
    <w:rsid w:val="430CD810"/>
    <w:rsid w:val="44D61741"/>
    <w:rsid w:val="453654F5"/>
    <w:rsid w:val="48182898"/>
    <w:rsid w:val="48314962"/>
    <w:rsid w:val="48D1D67F"/>
    <w:rsid w:val="4A93B3F6"/>
    <w:rsid w:val="4AF6002C"/>
    <w:rsid w:val="4B6BF0AC"/>
    <w:rsid w:val="4BC8AE37"/>
    <w:rsid w:val="4BF96A5F"/>
    <w:rsid w:val="4C122E15"/>
    <w:rsid w:val="4CFCD492"/>
    <w:rsid w:val="4E16E6BF"/>
    <w:rsid w:val="4E310585"/>
    <w:rsid w:val="4EB62E06"/>
    <w:rsid w:val="4EC1D18D"/>
    <w:rsid w:val="5077D8AC"/>
    <w:rsid w:val="50949776"/>
    <w:rsid w:val="50A4D62E"/>
    <w:rsid w:val="51327BFD"/>
    <w:rsid w:val="5221BCB6"/>
    <w:rsid w:val="52B36549"/>
    <w:rsid w:val="53474288"/>
    <w:rsid w:val="5359DF20"/>
    <w:rsid w:val="54BAD02C"/>
    <w:rsid w:val="55137C63"/>
    <w:rsid w:val="57326A13"/>
    <w:rsid w:val="58D10793"/>
    <w:rsid w:val="58F4478A"/>
    <w:rsid w:val="590D3D16"/>
    <w:rsid w:val="5A0FAB2A"/>
    <w:rsid w:val="5A3C75DB"/>
    <w:rsid w:val="5A446361"/>
    <w:rsid w:val="5A72C1A9"/>
    <w:rsid w:val="5AA6191A"/>
    <w:rsid w:val="5AC0A23D"/>
    <w:rsid w:val="5D11F61C"/>
    <w:rsid w:val="5E839C3B"/>
    <w:rsid w:val="607A31E9"/>
    <w:rsid w:val="612FE3C1"/>
    <w:rsid w:val="63DCFF2D"/>
    <w:rsid w:val="66195FB0"/>
    <w:rsid w:val="665EEE17"/>
    <w:rsid w:val="682B7AA0"/>
    <w:rsid w:val="685B6D7A"/>
    <w:rsid w:val="6A055184"/>
    <w:rsid w:val="6B1CF484"/>
    <w:rsid w:val="70F49B22"/>
    <w:rsid w:val="73777B93"/>
    <w:rsid w:val="74BA57A7"/>
    <w:rsid w:val="75E8BC86"/>
    <w:rsid w:val="75F14089"/>
    <w:rsid w:val="7A84801A"/>
    <w:rsid w:val="7ABED3FC"/>
    <w:rsid w:val="7C0E4C56"/>
    <w:rsid w:val="7C231D9A"/>
    <w:rsid w:val="7C68AC01"/>
    <w:rsid w:val="7DB7FD0E"/>
    <w:rsid w:val="7DF0419B"/>
    <w:rsid w:val="7E12B844"/>
    <w:rsid w:val="7EC10D80"/>
    <w:rsid w:val="7EE39FE7"/>
    <w:rsid w:val="7F239EA8"/>
    <w:rsid w:val="7F386FEC"/>
    <w:rsid w:val="7F559458"/>
    <w:rsid w:val="7FB610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765F8"/>
  <w15:chartTrackingRefBased/>
  <w15:docId w15:val="{270A038C-1783-45E9-9BD1-7C776B8D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AA"/>
    <w:rPr>
      <w:rFonts w:ascii="HelveticaNeueLT Std Lt" w:hAnsi="HelveticaNeueLT Std Lt"/>
    </w:rPr>
  </w:style>
  <w:style w:type="paragraph" w:styleId="Heading1">
    <w:name w:val="heading 1"/>
    <w:basedOn w:val="Normal"/>
    <w:next w:val="Normal"/>
    <w:link w:val="Heading1Char"/>
    <w:uiPriority w:val="9"/>
    <w:qFormat/>
    <w:rsid w:val="00074A6E"/>
    <w:pPr>
      <w:keepNext/>
      <w:keepLines/>
      <w:spacing w:before="240" w:after="0"/>
      <w:outlineLvl w:val="0"/>
    </w:pPr>
    <w:rPr>
      <w:rFonts w:ascii="HelveticaNeueLT Std Blk" w:eastAsiaTheme="majorEastAsia" w:hAnsi="HelveticaNeueLT Std Blk" w:cstheme="majorBidi"/>
      <w:color w:val="4C4C4C" w:themeColor="text1" w:themeTint="BF"/>
      <w:sz w:val="32"/>
      <w:szCs w:val="32"/>
    </w:rPr>
  </w:style>
  <w:style w:type="paragraph" w:styleId="Heading2">
    <w:name w:val="heading 2"/>
    <w:basedOn w:val="Normal"/>
    <w:next w:val="Normal"/>
    <w:link w:val="Heading2Char"/>
    <w:uiPriority w:val="9"/>
    <w:unhideWhenUsed/>
    <w:qFormat/>
    <w:rsid w:val="00ED363A"/>
    <w:pPr>
      <w:keepNext/>
      <w:keepLines/>
      <w:spacing w:before="40" w:after="0"/>
      <w:outlineLvl w:val="1"/>
    </w:pPr>
    <w:rPr>
      <w:rFonts w:ascii="HelveticaNeueLT Std Blk" w:eastAsiaTheme="majorEastAsia" w:hAnsi="HelveticaNeueLT Std Blk" w:cstheme="majorBidi"/>
      <w:color w:val="00B0F0"/>
      <w:sz w:val="32"/>
      <w:szCs w:val="26"/>
    </w:rPr>
  </w:style>
  <w:style w:type="paragraph" w:styleId="Heading3">
    <w:name w:val="heading 3"/>
    <w:basedOn w:val="Normal"/>
    <w:next w:val="Normal"/>
    <w:link w:val="Heading3Char"/>
    <w:uiPriority w:val="9"/>
    <w:unhideWhenUsed/>
    <w:qFormat/>
    <w:rsid w:val="00074A6E"/>
    <w:pPr>
      <w:keepNext/>
      <w:keepLines/>
      <w:spacing w:before="40" w:after="0"/>
      <w:outlineLvl w:val="2"/>
    </w:pPr>
    <w:rPr>
      <w:rFonts w:ascii="HelveticaNeueLT Std Blk" w:eastAsiaTheme="majorEastAsia" w:hAnsi="HelveticaNeueLT Std Blk" w:cstheme="majorBidi"/>
      <w:color w:val="4C4C4C" w:themeColor="text1" w:themeTint="BF"/>
      <w:sz w:val="26"/>
      <w:szCs w:val="24"/>
    </w:rPr>
  </w:style>
  <w:style w:type="paragraph" w:styleId="Heading4">
    <w:name w:val="heading 4"/>
    <w:basedOn w:val="Heading1"/>
    <w:next w:val="Normal"/>
    <w:link w:val="Heading4Char"/>
    <w:uiPriority w:val="9"/>
    <w:unhideWhenUsed/>
    <w:qFormat/>
    <w:rsid w:val="00ED363A"/>
    <w:pPr>
      <w:outlineLvl w:val="3"/>
    </w:pPr>
    <w:rPr>
      <w:color w:val="00B0F0"/>
      <w:sz w:val="26"/>
    </w:rPr>
  </w:style>
  <w:style w:type="paragraph" w:styleId="Heading5">
    <w:name w:val="heading 5"/>
    <w:basedOn w:val="Normal"/>
    <w:next w:val="Normal"/>
    <w:link w:val="Heading5Char"/>
    <w:uiPriority w:val="9"/>
    <w:unhideWhenUsed/>
    <w:qFormat/>
    <w:rsid w:val="00074A6E"/>
    <w:pPr>
      <w:keepNext/>
      <w:keepLines/>
      <w:spacing w:before="40" w:after="0"/>
      <w:outlineLvl w:val="4"/>
    </w:pPr>
    <w:rPr>
      <w:rFonts w:eastAsiaTheme="majorEastAsia" w:cstheme="majorBidi"/>
      <w:color w:val="4C4C4C" w:themeColor="text1" w:themeTint="BF"/>
      <w:sz w:val="28"/>
    </w:rPr>
  </w:style>
  <w:style w:type="paragraph" w:styleId="Heading6">
    <w:name w:val="heading 6"/>
    <w:basedOn w:val="Normal"/>
    <w:next w:val="Normal"/>
    <w:link w:val="Heading6Char"/>
    <w:uiPriority w:val="9"/>
    <w:unhideWhenUsed/>
    <w:qFormat/>
    <w:rsid w:val="00ED363A"/>
    <w:pPr>
      <w:keepNext/>
      <w:keepLines/>
      <w:spacing w:before="40" w:after="0"/>
      <w:outlineLvl w:val="5"/>
    </w:pPr>
    <w:rPr>
      <w:rFonts w:eastAsiaTheme="majorEastAsia" w:cstheme="majorBidi"/>
      <w:color w:val="00B0F0"/>
      <w:sz w:val="28"/>
    </w:rPr>
  </w:style>
  <w:style w:type="paragraph" w:styleId="Heading7">
    <w:name w:val="heading 7"/>
    <w:basedOn w:val="Normal"/>
    <w:next w:val="Normal"/>
    <w:link w:val="Heading7Char"/>
    <w:uiPriority w:val="9"/>
    <w:unhideWhenUsed/>
    <w:qFormat/>
    <w:rsid w:val="00ED363A"/>
    <w:pPr>
      <w:keepNext/>
      <w:keepLines/>
      <w:spacing w:before="40" w:after="0"/>
      <w:outlineLvl w:val="6"/>
    </w:pPr>
    <w:rPr>
      <w:rFonts w:eastAsiaTheme="majorEastAsia" w:cstheme="majorBidi"/>
      <w:i/>
      <w:iCs/>
      <w:color w:val="111111" w:themeColor="text1"/>
    </w:rPr>
  </w:style>
  <w:style w:type="paragraph" w:styleId="Heading8">
    <w:name w:val="heading 8"/>
    <w:basedOn w:val="Normal"/>
    <w:next w:val="Normal"/>
    <w:link w:val="Heading8Char"/>
    <w:uiPriority w:val="9"/>
    <w:unhideWhenUsed/>
    <w:rsid w:val="00ED363A"/>
    <w:pPr>
      <w:keepNext/>
      <w:keepLines/>
      <w:spacing w:before="40" w:after="0"/>
      <w:outlineLvl w:val="7"/>
    </w:pPr>
    <w:rPr>
      <w:rFonts w:asciiTheme="majorHAnsi" w:eastAsiaTheme="majorEastAsia" w:hAnsiTheme="majorHAnsi" w:cstheme="majorBidi"/>
      <w:color w:val="353535" w:themeColor="text1" w:themeTint="D8"/>
      <w:sz w:val="21"/>
      <w:szCs w:val="21"/>
    </w:rPr>
  </w:style>
  <w:style w:type="paragraph" w:styleId="Heading9">
    <w:name w:val="heading 9"/>
    <w:basedOn w:val="Normal"/>
    <w:next w:val="Normal"/>
    <w:link w:val="Heading9Char"/>
    <w:uiPriority w:val="9"/>
    <w:unhideWhenUsed/>
    <w:rsid w:val="00ED363A"/>
    <w:pPr>
      <w:keepNext/>
      <w:keepLines/>
      <w:spacing w:before="40" w:after="0"/>
      <w:outlineLvl w:val="8"/>
    </w:pPr>
    <w:rPr>
      <w:rFonts w:asciiTheme="majorHAnsi" w:eastAsiaTheme="majorEastAsia" w:hAnsiTheme="majorHAnsi" w:cstheme="majorBidi"/>
      <w:i/>
      <w:iCs/>
      <w:color w:val="35353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261"/>
  </w:style>
  <w:style w:type="paragraph" w:styleId="Footer">
    <w:name w:val="footer"/>
    <w:basedOn w:val="Normal"/>
    <w:link w:val="FooterChar"/>
    <w:uiPriority w:val="99"/>
    <w:unhideWhenUsed/>
    <w:rsid w:val="00DA6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261"/>
  </w:style>
  <w:style w:type="paragraph" w:styleId="ListParagraph">
    <w:name w:val="List Paragraph"/>
    <w:aliases w:val="Bullets,Highlight,Dot pt,No Spacing1,List Paragraph Char Char Char,Indicator Text,Numbered Para 1,Bullet 1,List Paragraph1,F5 List Paragraph,Bullet Points,MAIN CONTENT,List Paragraph12,Bullet Style,Colorful List - Accent 11,Paragraphs,L"/>
    <w:basedOn w:val="Normal"/>
    <w:link w:val="ListParagraphChar"/>
    <w:uiPriority w:val="34"/>
    <w:qFormat/>
    <w:rsid w:val="008A4C7A"/>
    <w:pPr>
      <w:numPr>
        <w:numId w:val="1"/>
      </w:numPr>
      <w:spacing w:after="0" w:line="276" w:lineRule="auto"/>
      <w:contextualSpacing/>
    </w:pPr>
    <w:rPr>
      <w:sz w:val="20"/>
      <w:lang w:eastAsia="zh-TW"/>
    </w:rPr>
  </w:style>
  <w:style w:type="paragraph" w:styleId="NormalWeb">
    <w:name w:val="Normal (Web)"/>
    <w:basedOn w:val="Normal"/>
    <w:uiPriority w:val="99"/>
    <w:unhideWhenUsed/>
    <w:rsid w:val="00CE5B3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363A"/>
    <w:pPr>
      <w:spacing w:after="0" w:line="240" w:lineRule="auto"/>
    </w:pPr>
    <w:rPr>
      <w:rFonts w:ascii="HelveticaNeueLT Std" w:hAnsi="HelveticaNeueLT Std"/>
    </w:rPr>
  </w:style>
  <w:style w:type="character" w:customStyle="1" w:styleId="Heading1Char">
    <w:name w:val="Heading 1 Char"/>
    <w:basedOn w:val="DefaultParagraphFont"/>
    <w:link w:val="Heading1"/>
    <w:uiPriority w:val="9"/>
    <w:rsid w:val="00074A6E"/>
    <w:rPr>
      <w:rFonts w:ascii="HelveticaNeueLT Std Blk" w:eastAsiaTheme="majorEastAsia" w:hAnsi="HelveticaNeueLT Std Blk" w:cstheme="majorBidi"/>
      <w:color w:val="4C4C4C" w:themeColor="text1" w:themeTint="BF"/>
      <w:sz w:val="32"/>
      <w:szCs w:val="32"/>
    </w:rPr>
  </w:style>
  <w:style w:type="character" w:customStyle="1" w:styleId="Heading2Char">
    <w:name w:val="Heading 2 Char"/>
    <w:basedOn w:val="DefaultParagraphFont"/>
    <w:link w:val="Heading2"/>
    <w:uiPriority w:val="9"/>
    <w:rsid w:val="00ED363A"/>
    <w:rPr>
      <w:rFonts w:ascii="HelveticaNeueLT Std Blk" w:eastAsiaTheme="majorEastAsia" w:hAnsi="HelveticaNeueLT Std Blk" w:cstheme="majorBidi"/>
      <w:color w:val="00B0F0"/>
      <w:sz w:val="32"/>
      <w:szCs w:val="26"/>
    </w:rPr>
  </w:style>
  <w:style w:type="character" w:customStyle="1" w:styleId="Heading3Char">
    <w:name w:val="Heading 3 Char"/>
    <w:basedOn w:val="DefaultParagraphFont"/>
    <w:link w:val="Heading3"/>
    <w:uiPriority w:val="9"/>
    <w:rsid w:val="00074A6E"/>
    <w:rPr>
      <w:rFonts w:ascii="HelveticaNeueLT Std Blk" w:eastAsiaTheme="majorEastAsia" w:hAnsi="HelveticaNeueLT Std Blk" w:cstheme="majorBidi"/>
      <w:color w:val="4C4C4C" w:themeColor="text1" w:themeTint="BF"/>
      <w:sz w:val="26"/>
      <w:szCs w:val="24"/>
    </w:rPr>
  </w:style>
  <w:style w:type="character" w:customStyle="1" w:styleId="Heading4Char">
    <w:name w:val="Heading 4 Char"/>
    <w:basedOn w:val="DefaultParagraphFont"/>
    <w:link w:val="Heading4"/>
    <w:uiPriority w:val="9"/>
    <w:rsid w:val="00ED363A"/>
    <w:rPr>
      <w:rFonts w:ascii="HelveticaNeueLT Std Blk" w:eastAsiaTheme="majorEastAsia" w:hAnsi="HelveticaNeueLT Std Blk" w:cstheme="majorBidi"/>
      <w:color w:val="00B0F0"/>
      <w:sz w:val="26"/>
      <w:szCs w:val="32"/>
    </w:rPr>
  </w:style>
  <w:style w:type="character" w:customStyle="1" w:styleId="Heading5Char">
    <w:name w:val="Heading 5 Char"/>
    <w:basedOn w:val="DefaultParagraphFont"/>
    <w:link w:val="Heading5"/>
    <w:uiPriority w:val="9"/>
    <w:rsid w:val="00074A6E"/>
    <w:rPr>
      <w:rFonts w:ascii="HelveticaNeueLT Std" w:eastAsiaTheme="majorEastAsia" w:hAnsi="HelveticaNeueLT Std" w:cstheme="majorBidi"/>
      <w:color w:val="4C4C4C" w:themeColor="text1" w:themeTint="BF"/>
      <w:sz w:val="28"/>
    </w:rPr>
  </w:style>
  <w:style w:type="paragraph" w:styleId="Title">
    <w:name w:val="Title"/>
    <w:basedOn w:val="Normal"/>
    <w:next w:val="Normal"/>
    <w:link w:val="TitleChar"/>
    <w:uiPriority w:val="10"/>
    <w:rsid w:val="00ED36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63A"/>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rsid w:val="00ED363A"/>
    <w:rPr>
      <w:rFonts w:ascii="HelveticaNeueLT Std" w:eastAsiaTheme="majorEastAsia" w:hAnsi="HelveticaNeueLT Std" w:cstheme="majorBidi"/>
      <w:color w:val="00B0F0"/>
      <w:sz w:val="28"/>
    </w:rPr>
  </w:style>
  <w:style w:type="paragraph" w:styleId="Subtitle">
    <w:name w:val="Subtitle"/>
    <w:basedOn w:val="Normal"/>
    <w:next w:val="Normal"/>
    <w:link w:val="SubtitleChar"/>
    <w:uiPriority w:val="11"/>
    <w:rsid w:val="00ED363A"/>
    <w:pPr>
      <w:numPr>
        <w:ilvl w:val="1"/>
      </w:numPr>
    </w:pPr>
    <w:rPr>
      <w:rFonts w:asciiTheme="minorHAnsi" w:hAnsiTheme="minorHAnsi"/>
      <w:color w:val="656565" w:themeColor="text1" w:themeTint="A5"/>
      <w:spacing w:val="15"/>
    </w:rPr>
  </w:style>
  <w:style w:type="character" w:customStyle="1" w:styleId="SubtitleChar">
    <w:name w:val="Subtitle Char"/>
    <w:basedOn w:val="DefaultParagraphFont"/>
    <w:link w:val="Subtitle"/>
    <w:uiPriority w:val="11"/>
    <w:rsid w:val="00ED363A"/>
    <w:rPr>
      <w:color w:val="656565" w:themeColor="text1" w:themeTint="A5"/>
      <w:spacing w:val="15"/>
    </w:rPr>
  </w:style>
  <w:style w:type="character" w:customStyle="1" w:styleId="Heading7Char">
    <w:name w:val="Heading 7 Char"/>
    <w:basedOn w:val="DefaultParagraphFont"/>
    <w:link w:val="Heading7"/>
    <w:uiPriority w:val="9"/>
    <w:rsid w:val="00ED363A"/>
    <w:rPr>
      <w:rFonts w:ascii="HelveticaNeueLT Std" w:eastAsiaTheme="majorEastAsia" w:hAnsi="HelveticaNeueLT Std" w:cstheme="majorBidi"/>
      <w:i/>
      <w:iCs/>
      <w:color w:val="111111" w:themeColor="text1"/>
    </w:rPr>
  </w:style>
  <w:style w:type="character" w:customStyle="1" w:styleId="Heading8Char">
    <w:name w:val="Heading 8 Char"/>
    <w:basedOn w:val="DefaultParagraphFont"/>
    <w:link w:val="Heading8"/>
    <w:uiPriority w:val="9"/>
    <w:rsid w:val="00ED363A"/>
    <w:rPr>
      <w:rFonts w:asciiTheme="majorHAnsi" w:eastAsiaTheme="majorEastAsia" w:hAnsiTheme="majorHAnsi" w:cstheme="majorBidi"/>
      <w:color w:val="353535" w:themeColor="text1" w:themeTint="D8"/>
      <w:sz w:val="21"/>
      <w:szCs w:val="21"/>
    </w:rPr>
  </w:style>
  <w:style w:type="character" w:customStyle="1" w:styleId="Heading9Char">
    <w:name w:val="Heading 9 Char"/>
    <w:basedOn w:val="DefaultParagraphFont"/>
    <w:link w:val="Heading9"/>
    <w:uiPriority w:val="9"/>
    <w:rsid w:val="00ED363A"/>
    <w:rPr>
      <w:rFonts w:asciiTheme="majorHAnsi" w:eastAsiaTheme="majorEastAsia" w:hAnsiTheme="majorHAnsi" w:cstheme="majorBidi"/>
      <w:i/>
      <w:iCs/>
      <w:color w:val="353535" w:themeColor="text1" w:themeTint="D8"/>
      <w:sz w:val="21"/>
      <w:szCs w:val="21"/>
    </w:rPr>
  </w:style>
  <w:style w:type="character" w:styleId="SubtleEmphasis">
    <w:name w:val="Subtle Emphasis"/>
    <w:basedOn w:val="DefaultParagraphFont"/>
    <w:uiPriority w:val="19"/>
    <w:rsid w:val="00ED363A"/>
    <w:rPr>
      <w:i/>
      <w:iCs/>
      <w:color w:val="4C4C4C" w:themeColor="text1" w:themeTint="BF"/>
    </w:rPr>
  </w:style>
  <w:style w:type="character" w:styleId="Emphasis">
    <w:name w:val="Emphasis"/>
    <w:basedOn w:val="DefaultParagraphFont"/>
    <w:uiPriority w:val="20"/>
    <w:rsid w:val="00ED363A"/>
    <w:rPr>
      <w:i/>
      <w:iCs/>
    </w:rPr>
  </w:style>
  <w:style w:type="paragraph" w:styleId="Quote">
    <w:name w:val="Quote"/>
    <w:basedOn w:val="Normal"/>
    <w:next w:val="Normal"/>
    <w:link w:val="QuoteChar"/>
    <w:uiPriority w:val="29"/>
    <w:qFormat/>
    <w:rsid w:val="00ED363A"/>
    <w:pPr>
      <w:spacing w:before="200"/>
      <w:ind w:left="864" w:right="864"/>
      <w:jc w:val="center"/>
    </w:pPr>
    <w:rPr>
      <w:i/>
      <w:iCs/>
      <w:color w:val="4C4C4C" w:themeColor="text1" w:themeTint="BF"/>
    </w:rPr>
  </w:style>
  <w:style w:type="character" w:customStyle="1" w:styleId="QuoteChar">
    <w:name w:val="Quote Char"/>
    <w:basedOn w:val="DefaultParagraphFont"/>
    <w:link w:val="Quote"/>
    <w:uiPriority w:val="29"/>
    <w:rsid w:val="00ED363A"/>
    <w:rPr>
      <w:rFonts w:ascii="HelveticaNeueLT Std" w:hAnsi="HelveticaNeueLT Std"/>
      <w:i/>
      <w:iCs/>
      <w:color w:val="4C4C4C" w:themeColor="text1" w:themeTint="BF"/>
    </w:rPr>
  </w:style>
  <w:style w:type="paragraph" w:styleId="IntenseQuote">
    <w:name w:val="Intense Quote"/>
    <w:basedOn w:val="Normal"/>
    <w:next w:val="Normal"/>
    <w:link w:val="IntenseQuoteChar"/>
    <w:uiPriority w:val="30"/>
    <w:qFormat/>
    <w:rsid w:val="00ED363A"/>
    <w:pPr>
      <w:pBdr>
        <w:top w:val="single" w:sz="4" w:space="10" w:color="00B0F0"/>
        <w:bottom w:val="single" w:sz="4" w:space="10" w:color="00B0F0"/>
      </w:pBdr>
      <w:spacing w:before="360" w:after="360"/>
      <w:ind w:left="864" w:right="864"/>
      <w:jc w:val="center"/>
    </w:pPr>
    <w:rPr>
      <w:i/>
      <w:iCs/>
      <w:color w:val="00B0F0"/>
    </w:rPr>
  </w:style>
  <w:style w:type="character" w:customStyle="1" w:styleId="IntenseQuoteChar">
    <w:name w:val="Intense Quote Char"/>
    <w:basedOn w:val="DefaultParagraphFont"/>
    <w:link w:val="IntenseQuote"/>
    <w:uiPriority w:val="30"/>
    <w:rsid w:val="00ED363A"/>
    <w:rPr>
      <w:rFonts w:ascii="HelveticaNeueLT Std" w:hAnsi="HelveticaNeueLT Std"/>
      <w:i/>
      <w:iCs/>
      <w:color w:val="00B0F0"/>
    </w:rPr>
  </w:style>
  <w:style w:type="character" w:styleId="SubtleReference">
    <w:name w:val="Subtle Reference"/>
    <w:basedOn w:val="DefaultParagraphFont"/>
    <w:uiPriority w:val="31"/>
    <w:rsid w:val="00ED363A"/>
    <w:rPr>
      <w:smallCaps/>
      <w:color w:val="656565" w:themeColor="text1" w:themeTint="A5"/>
    </w:rPr>
  </w:style>
  <w:style w:type="character" w:styleId="IntenseReference">
    <w:name w:val="Intense Reference"/>
    <w:basedOn w:val="DefaultParagraphFont"/>
    <w:uiPriority w:val="32"/>
    <w:rsid w:val="00ED363A"/>
    <w:rPr>
      <w:b/>
      <w:bCs/>
      <w:smallCaps/>
      <w:color w:val="009EE3" w:themeColor="accent1"/>
      <w:spacing w:val="5"/>
    </w:rPr>
  </w:style>
  <w:style w:type="character" w:styleId="BookTitle">
    <w:name w:val="Book Title"/>
    <w:basedOn w:val="DefaultParagraphFont"/>
    <w:uiPriority w:val="33"/>
    <w:rsid w:val="00074A6E"/>
    <w:rPr>
      <w:b/>
      <w:bCs/>
      <w:i/>
      <w:iCs/>
      <w:spacing w:val="5"/>
    </w:rPr>
  </w:style>
  <w:style w:type="paragraph" w:customStyle="1" w:styleId="Refference">
    <w:name w:val="Refference"/>
    <w:basedOn w:val="ListParagraph"/>
    <w:link w:val="RefferenceChar"/>
    <w:rsid w:val="00074A6E"/>
    <w:rPr>
      <w:sz w:val="18"/>
    </w:rPr>
  </w:style>
  <w:style w:type="paragraph" w:customStyle="1" w:styleId="GreyText">
    <w:name w:val="Grey Text"/>
    <w:next w:val="NoSpacing"/>
    <w:link w:val="GreyTextChar"/>
    <w:qFormat/>
    <w:rsid w:val="008A4C7A"/>
    <w:pPr>
      <w:autoSpaceDE w:val="0"/>
      <w:autoSpaceDN w:val="0"/>
      <w:adjustRightInd w:val="0"/>
      <w:spacing w:before="100" w:beforeAutospacing="1" w:after="100" w:afterAutospacing="1" w:line="276" w:lineRule="auto"/>
      <w:jc w:val="both"/>
    </w:pPr>
    <w:rPr>
      <w:rFonts w:ascii="Helvetica" w:eastAsia="Calibri" w:hAnsi="Helvetica" w:cs="Arial"/>
      <w:color w:val="808080" w:themeColor="background1" w:themeShade="80"/>
      <w:szCs w:val="24"/>
      <w:lang w:eastAsia="en-US"/>
    </w:rPr>
  </w:style>
  <w:style w:type="character" w:customStyle="1" w:styleId="ListParagraphChar">
    <w:name w:val="List Paragraph Char"/>
    <w:aliases w:val="Bullets Char,Highlight Char,Dot pt Char,No Spacing1 Char,List Paragraph Char Char Char Char,Indicator Text Char,Numbered Para 1 Char,Bullet 1 Char,List Paragraph1 Char,F5 List Paragraph Char,Bullet Points Char,MAIN CONTENT Char"/>
    <w:basedOn w:val="DefaultParagraphFont"/>
    <w:link w:val="ListParagraph"/>
    <w:uiPriority w:val="34"/>
    <w:qFormat/>
    <w:rsid w:val="00074A6E"/>
    <w:rPr>
      <w:rFonts w:ascii="HelveticaNeueLT Std Lt" w:hAnsi="HelveticaNeueLT Std Lt"/>
      <w:sz w:val="20"/>
      <w:lang w:eastAsia="zh-TW"/>
    </w:rPr>
  </w:style>
  <w:style w:type="character" w:customStyle="1" w:styleId="RefferenceChar">
    <w:name w:val="Refference Char"/>
    <w:basedOn w:val="ListParagraphChar"/>
    <w:link w:val="Refference"/>
    <w:rsid w:val="00074A6E"/>
    <w:rPr>
      <w:rFonts w:ascii="HelveticaNeueLT Std Lt" w:hAnsi="HelveticaNeueLT Std Lt"/>
      <w:sz w:val="18"/>
      <w:lang w:eastAsia="zh-TW"/>
    </w:rPr>
  </w:style>
  <w:style w:type="character" w:customStyle="1" w:styleId="GreyTextChar">
    <w:name w:val="Grey Text Char"/>
    <w:basedOn w:val="DefaultParagraphFont"/>
    <w:link w:val="GreyText"/>
    <w:rsid w:val="008A4C7A"/>
    <w:rPr>
      <w:rFonts w:ascii="Helvetica" w:eastAsia="Calibri" w:hAnsi="Helvetica" w:cs="Arial"/>
      <w:color w:val="808080" w:themeColor="background1" w:themeShade="80"/>
      <w:szCs w:val="24"/>
      <w:lang w:eastAsia="en-US"/>
    </w:rPr>
  </w:style>
  <w:style w:type="character" w:styleId="Hyperlink">
    <w:name w:val="Hyperlink"/>
    <w:basedOn w:val="DefaultParagraphFont"/>
    <w:uiPriority w:val="99"/>
    <w:unhideWhenUsed/>
    <w:rsid w:val="00F4570E"/>
    <w:rPr>
      <w:color w:val="0000FF"/>
      <w:u w:val="single"/>
    </w:rPr>
  </w:style>
  <w:style w:type="character" w:styleId="UnresolvedMention">
    <w:name w:val="Unresolved Mention"/>
    <w:basedOn w:val="DefaultParagraphFont"/>
    <w:uiPriority w:val="99"/>
    <w:semiHidden/>
    <w:unhideWhenUsed/>
    <w:rsid w:val="00F4570E"/>
    <w:rPr>
      <w:color w:val="605E5C"/>
      <w:shd w:val="clear" w:color="auto" w:fill="E1DFDD"/>
    </w:rPr>
  </w:style>
  <w:style w:type="character" w:styleId="PlaceholderText">
    <w:name w:val="Placeholder Text"/>
    <w:uiPriority w:val="99"/>
    <w:semiHidden/>
    <w:rsid w:val="006A0587"/>
    <w:rPr>
      <w:color w:val="808080"/>
    </w:rPr>
  </w:style>
  <w:style w:type="character" w:styleId="Strong">
    <w:name w:val="Strong"/>
    <w:basedOn w:val="DefaultParagraphFont"/>
    <w:uiPriority w:val="22"/>
    <w:qFormat/>
    <w:rsid w:val="00E549EF"/>
    <w:rPr>
      <w:b/>
      <w:bCs/>
    </w:rPr>
  </w:style>
  <w:style w:type="table" w:styleId="TableGrid">
    <w:name w:val="Table Grid"/>
    <w:basedOn w:val="TableNormal"/>
    <w:uiPriority w:val="39"/>
    <w:rsid w:val="00E831AB"/>
    <w:pPr>
      <w:spacing w:after="0" w:line="240" w:lineRule="auto"/>
    </w:pPr>
    <w:rPr>
      <w:rFonts w:ascii="Times" w:eastAsia="Times" w:hAnsi="Times"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4A3"/>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 w:type="character" w:styleId="FollowedHyperlink">
    <w:name w:val="FollowedHyperlink"/>
    <w:basedOn w:val="DefaultParagraphFont"/>
    <w:uiPriority w:val="99"/>
    <w:semiHidden/>
    <w:unhideWhenUsed/>
    <w:rsid w:val="007459C3"/>
    <w:rPr>
      <w:color w:val="954F72" w:themeColor="followedHyperlink"/>
      <w:u w:val="single"/>
    </w:rPr>
  </w:style>
  <w:style w:type="paragraph" w:customStyle="1" w:styleId="xmsonormal">
    <w:name w:val="x_msonormal"/>
    <w:basedOn w:val="Normal"/>
    <w:rsid w:val="001E3B72"/>
    <w:pPr>
      <w:spacing w:after="0" w:line="240" w:lineRule="auto"/>
    </w:pPr>
    <w:rPr>
      <w:rFonts w:ascii="Calibri" w:eastAsiaTheme="minorHAnsi" w:hAnsi="Calibri" w:cs="Calibri"/>
      <w:lang w:eastAsia="en-GB"/>
    </w:rPr>
  </w:style>
  <w:style w:type="paragraph" w:customStyle="1" w:styleId="xmsolistparagraph">
    <w:name w:val="x_msolistparagraph"/>
    <w:basedOn w:val="Normal"/>
    <w:rsid w:val="001E3B72"/>
    <w:pPr>
      <w:spacing w:before="100" w:beforeAutospacing="1" w:after="100" w:afterAutospacing="1" w:line="240" w:lineRule="auto"/>
    </w:pPr>
    <w:rPr>
      <w:rFonts w:ascii="Calibri" w:eastAsiaTheme="minorHAnsi" w:hAnsi="Calibri" w:cs="Calibri"/>
      <w:lang w:eastAsia="en-GB"/>
    </w:rPr>
  </w:style>
  <w:style w:type="paragraph" w:styleId="BalloonText">
    <w:name w:val="Balloon Text"/>
    <w:basedOn w:val="Normal"/>
    <w:link w:val="BalloonTextChar"/>
    <w:semiHidden/>
    <w:rsid w:val="00F1683A"/>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F1683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77">
      <w:bodyDiv w:val="1"/>
      <w:marLeft w:val="0"/>
      <w:marRight w:val="0"/>
      <w:marTop w:val="0"/>
      <w:marBottom w:val="0"/>
      <w:divBdr>
        <w:top w:val="none" w:sz="0" w:space="0" w:color="auto"/>
        <w:left w:val="none" w:sz="0" w:space="0" w:color="auto"/>
        <w:bottom w:val="none" w:sz="0" w:space="0" w:color="auto"/>
        <w:right w:val="none" w:sz="0" w:space="0" w:color="auto"/>
      </w:divBdr>
    </w:div>
    <w:div w:id="39937417">
      <w:bodyDiv w:val="1"/>
      <w:marLeft w:val="0"/>
      <w:marRight w:val="0"/>
      <w:marTop w:val="0"/>
      <w:marBottom w:val="0"/>
      <w:divBdr>
        <w:top w:val="none" w:sz="0" w:space="0" w:color="auto"/>
        <w:left w:val="none" w:sz="0" w:space="0" w:color="auto"/>
        <w:bottom w:val="none" w:sz="0" w:space="0" w:color="auto"/>
        <w:right w:val="none" w:sz="0" w:space="0" w:color="auto"/>
      </w:divBdr>
    </w:div>
    <w:div w:id="69471721">
      <w:bodyDiv w:val="1"/>
      <w:marLeft w:val="0"/>
      <w:marRight w:val="0"/>
      <w:marTop w:val="0"/>
      <w:marBottom w:val="0"/>
      <w:divBdr>
        <w:top w:val="none" w:sz="0" w:space="0" w:color="auto"/>
        <w:left w:val="none" w:sz="0" w:space="0" w:color="auto"/>
        <w:bottom w:val="none" w:sz="0" w:space="0" w:color="auto"/>
        <w:right w:val="none" w:sz="0" w:space="0" w:color="auto"/>
      </w:divBdr>
    </w:div>
    <w:div w:id="97719280">
      <w:bodyDiv w:val="1"/>
      <w:marLeft w:val="0"/>
      <w:marRight w:val="0"/>
      <w:marTop w:val="0"/>
      <w:marBottom w:val="0"/>
      <w:divBdr>
        <w:top w:val="none" w:sz="0" w:space="0" w:color="auto"/>
        <w:left w:val="none" w:sz="0" w:space="0" w:color="auto"/>
        <w:bottom w:val="none" w:sz="0" w:space="0" w:color="auto"/>
        <w:right w:val="none" w:sz="0" w:space="0" w:color="auto"/>
      </w:divBdr>
    </w:div>
    <w:div w:id="100145156">
      <w:bodyDiv w:val="1"/>
      <w:marLeft w:val="0"/>
      <w:marRight w:val="0"/>
      <w:marTop w:val="0"/>
      <w:marBottom w:val="0"/>
      <w:divBdr>
        <w:top w:val="none" w:sz="0" w:space="0" w:color="auto"/>
        <w:left w:val="none" w:sz="0" w:space="0" w:color="auto"/>
        <w:bottom w:val="none" w:sz="0" w:space="0" w:color="auto"/>
        <w:right w:val="none" w:sz="0" w:space="0" w:color="auto"/>
      </w:divBdr>
    </w:div>
    <w:div w:id="107816444">
      <w:bodyDiv w:val="1"/>
      <w:marLeft w:val="0"/>
      <w:marRight w:val="0"/>
      <w:marTop w:val="0"/>
      <w:marBottom w:val="0"/>
      <w:divBdr>
        <w:top w:val="none" w:sz="0" w:space="0" w:color="auto"/>
        <w:left w:val="none" w:sz="0" w:space="0" w:color="auto"/>
        <w:bottom w:val="none" w:sz="0" w:space="0" w:color="auto"/>
        <w:right w:val="none" w:sz="0" w:space="0" w:color="auto"/>
      </w:divBdr>
    </w:div>
    <w:div w:id="110169984">
      <w:bodyDiv w:val="1"/>
      <w:marLeft w:val="0"/>
      <w:marRight w:val="0"/>
      <w:marTop w:val="0"/>
      <w:marBottom w:val="0"/>
      <w:divBdr>
        <w:top w:val="none" w:sz="0" w:space="0" w:color="auto"/>
        <w:left w:val="none" w:sz="0" w:space="0" w:color="auto"/>
        <w:bottom w:val="none" w:sz="0" w:space="0" w:color="auto"/>
        <w:right w:val="none" w:sz="0" w:space="0" w:color="auto"/>
      </w:divBdr>
    </w:div>
    <w:div w:id="116342777">
      <w:bodyDiv w:val="1"/>
      <w:marLeft w:val="0"/>
      <w:marRight w:val="0"/>
      <w:marTop w:val="0"/>
      <w:marBottom w:val="0"/>
      <w:divBdr>
        <w:top w:val="none" w:sz="0" w:space="0" w:color="auto"/>
        <w:left w:val="none" w:sz="0" w:space="0" w:color="auto"/>
        <w:bottom w:val="none" w:sz="0" w:space="0" w:color="auto"/>
        <w:right w:val="none" w:sz="0" w:space="0" w:color="auto"/>
      </w:divBdr>
    </w:div>
    <w:div w:id="124663332">
      <w:bodyDiv w:val="1"/>
      <w:marLeft w:val="0"/>
      <w:marRight w:val="0"/>
      <w:marTop w:val="0"/>
      <w:marBottom w:val="0"/>
      <w:divBdr>
        <w:top w:val="none" w:sz="0" w:space="0" w:color="auto"/>
        <w:left w:val="none" w:sz="0" w:space="0" w:color="auto"/>
        <w:bottom w:val="none" w:sz="0" w:space="0" w:color="auto"/>
        <w:right w:val="none" w:sz="0" w:space="0" w:color="auto"/>
      </w:divBdr>
    </w:div>
    <w:div w:id="127477709">
      <w:bodyDiv w:val="1"/>
      <w:marLeft w:val="0"/>
      <w:marRight w:val="0"/>
      <w:marTop w:val="0"/>
      <w:marBottom w:val="0"/>
      <w:divBdr>
        <w:top w:val="none" w:sz="0" w:space="0" w:color="auto"/>
        <w:left w:val="none" w:sz="0" w:space="0" w:color="auto"/>
        <w:bottom w:val="none" w:sz="0" w:space="0" w:color="auto"/>
        <w:right w:val="none" w:sz="0" w:space="0" w:color="auto"/>
      </w:divBdr>
    </w:div>
    <w:div w:id="145435594">
      <w:bodyDiv w:val="1"/>
      <w:marLeft w:val="0"/>
      <w:marRight w:val="0"/>
      <w:marTop w:val="0"/>
      <w:marBottom w:val="0"/>
      <w:divBdr>
        <w:top w:val="none" w:sz="0" w:space="0" w:color="auto"/>
        <w:left w:val="none" w:sz="0" w:space="0" w:color="auto"/>
        <w:bottom w:val="none" w:sz="0" w:space="0" w:color="auto"/>
        <w:right w:val="none" w:sz="0" w:space="0" w:color="auto"/>
      </w:divBdr>
    </w:div>
    <w:div w:id="164170127">
      <w:bodyDiv w:val="1"/>
      <w:marLeft w:val="0"/>
      <w:marRight w:val="0"/>
      <w:marTop w:val="0"/>
      <w:marBottom w:val="0"/>
      <w:divBdr>
        <w:top w:val="none" w:sz="0" w:space="0" w:color="auto"/>
        <w:left w:val="none" w:sz="0" w:space="0" w:color="auto"/>
        <w:bottom w:val="none" w:sz="0" w:space="0" w:color="auto"/>
        <w:right w:val="none" w:sz="0" w:space="0" w:color="auto"/>
      </w:divBdr>
      <w:divsChild>
        <w:div w:id="1336880309">
          <w:marLeft w:val="0"/>
          <w:marRight w:val="0"/>
          <w:marTop w:val="0"/>
          <w:marBottom w:val="0"/>
          <w:divBdr>
            <w:top w:val="none" w:sz="0" w:space="0" w:color="auto"/>
            <w:left w:val="none" w:sz="0" w:space="0" w:color="auto"/>
            <w:bottom w:val="none" w:sz="0" w:space="0" w:color="auto"/>
            <w:right w:val="none" w:sz="0" w:space="0" w:color="auto"/>
          </w:divBdr>
        </w:div>
        <w:div w:id="516583288">
          <w:marLeft w:val="0"/>
          <w:marRight w:val="0"/>
          <w:marTop w:val="0"/>
          <w:marBottom w:val="0"/>
          <w:divBdr>
            <w:top w:val="none" w:sz="0" w:space="0" w:color="auto"/>
            <w:left w:val="none" w:sz="0" w:space="0" w:color="auto"/>
            <w:bottom w:val="none" w:sz="0" w:space="0" w:color="auto"/>
            <w:right w:val="none" w:sz="0" w:space="0" w:color="auto"/>
          </w:divBdr>
        </w:div>
        <w:div w:id="1811551344">
          <w:marLeft w:val="0"/>
          <w:marRight w:val="0"/>
          <w:marTop w:val="0"/>
          <w:marBottom w:val="0"/>
          <w:divBdr>
            <w:top w:val="none" w:sz="0" w:space="0" w:color="auto"/>
            <w:left w:val="none" w:sz="0" w:space="0" w:color="auto"/>
            <w:bottom w:val="none" w:sz="0" w:space="0" w:color="auto"/>
            <w:right w:val="none" w:sz="0" w:space="0" w:color="auto"/>
          </w:divBdr>
        </w:div>
      </w:divsChild>
    </w:div>
    <w:div w:id="182940199">
      <w:bodyDiv w:val="1"/>
      <w:marLeft w:val="0"/>
      <w:marRight w:val="0"/>
      <w:marTop w:val="0"/>
      <w:marBottom w:val="0"/>
      <w:divBdr>
        <w:top w:val="none" w:sz="0" w:space="0" w:color="auto"/>
        <w:left w:val="none" w:sz="0" w:space="0" w:color="auto"/>
        <w:bottom w:val="none" w:sz="0" w:space="0" w:color="auto"/>
        <w:right w:val="none" w:sz="0" w:space="0" w:color="auto"/>
      </w:divBdr>
    </w:div>
    <w:div w:id="188640721">
      <w:bodyDiv w:val="1"/>
      <w:marLeft w:val="0"/>
      <w:marRight w:val="0"/>
      <w:marTop w:val="0"/>
      <w:marBottom w:val="0"/>
      <w:divBdr>
        <w:top w:val="none" w:sz="0" w:space="0" w:color="auto"/>
        <w:left w:val="none" w:sz="0" w:space="0" w:color="auto"/>
        <w:bottom w:val="none" w:sz="0" w:space="0" w:color="auto"/>
        <w:right w:val="none" w:sz="0" w:space="0" w:color="auto"/>
      </w:divBdr>
    </w:div>
    <w:div w:id="196089662">
      <w:bodyDiv w:val="1"/>
      <w:marLeft w:val="0"/>
      <w:marRight w:val="0"/>
      <w:marTop w:val="0"/>
      <w:marBottom w:val="0"/>
      <w:divBdr>
        <w:top w:val="none" w:sz="0" w:space="0" w:color="auto"/>
        <w:left w:val="none" w:sz="0" w:space="0" w:color="auto"/>
        <w:bottom w:val="none" w:sz="0" w:space="0" w:color="auto"/>
        <w:right w:val="none" w:sz="0" w:space="0" w:color="auto"/>
      </w:divBdr>
    </w:div>
    <w:div w:id="212236784">
      <w:bodyDiv w:val="1"/>
      <w:marLeft w:val="0"/>
      <w:marRight w:val="0"/>
      <w:marTop w:val="0"/>
      <w:marBottom w:val="0"/>
      <w:divBdr>
        <w:top w:val="none" w:sz="0" w:space="0" w:color="auto"/>
        <w:left w:val="none" w:sz="0" w:space="0" w:color="auto"/>
        <w:bottom w:val="none" w:sz="0" w:space="0" w:color="auto"/>
        <w:right w:val="none" w:sz="0" w:space="0" w:color="auto"/>
      </w:divBdr>
    </w:div>
    <w:div w:id="219026278">
      <w:bodyDiv w:val="1"/>
      <w:marLeft w:val="0"/>
      <w:marRight w:val="0"/>
      <w:marTop w:val="0"/>
      <w:marBottom w:val="0"/>
      <w:divBdr>
        <w:top w:val="none" w:sz="0" w:space="0" w:color="auto"/>
        <w:left w:val="none" w:sz="0" w:space="0" w:color="auto"/>
        <w:bottom w:val="none" w:sz="0" w:space="0" w:color="auto"/>
        <w:right w:val="none" w:sz="0" w:space="0" w:color="auto"/>
      </w:divBdr>
    </w:div>
    <w:div w:id="223024829">
      <w:bodyDiv w:val="1"/>
      <w:marLeft w:val="0"/>
      <w:marRight w:val="0"/>
      <w:marTop w:val="0"/>
      <w:marBottom w:val="0"/>
      <w:divBdr>
        <w:top w:val="none" w:sz="0" w:space="0" w:color="auto"/>
        <w:left w:val="none" w:sz="0" w:space="0" w:color="auto"/>
        <w:bottom w:val="none" w:sz="0" w:space="0" w:color="auto"/>
        <w:right w:val="none" w:sz="0" w:space="0" w:color="auto"/>
      </w:divBdr>
    </w:div>
    <w:div w:id="234359459">
      <w:bodyDiv w:val="1"/>
      <w:marLeft w:val="0"/>
      <w:marRight w:val="0"/>
      <w:marTop w:val="0"/>
      <w:marBottom w:val="0"/>
      <w:divBdr>
        <w:top w:val="none" w:sz="0" w:space="0" w:color="auto"/>
        <w:left w:val="none" w:sz="0" w:space="0" w:color="auto"/>
        <w:bottom w:val="none" w:sz="0" w:space="0" w:color="auto"/>
        <w:right w:val="none" w:sz="0" w:space="0" w:color="auto"/>
      </w:divBdr>
    </w:div>
    <w:div w:id="247738203">
      <w:bodyDiv w:val="1"/>
      <w:marLeft w:val="0"/>
      <w:marRight w:val="0"/>
      <w:marTop w:val="0"/>
      <w:marBottom w:val="0"/>
      <w:divBdr>
        <w:top w:val="none" w:sz="0" w:space="0" w:color="auto"/>
        <w:left w:val="none" w:sz="0" w:space="0" w:color="auto"/>
        <w:bottom w:val="none" w:sz="0" w:space="0" w:color="auto"/>
        <w:right w:val="none" w:sz="0" w:space="0" w:color="auto"/>
      </w:divBdr>
    </w:div>
    <w:div w:id="250897114">
      <w:bodyDiv w:val="1"/>
      <w:marLeft w:val="0"/>
      <w:marRight w:val="0"/>
      <w:marTop w:val="0"/>
      <w:marBottom w:val="0"/>
      <w:divBdr>
        <w:top w:val="none" w:sz="0" w:space="0" w:color="auto"/>
        <w:left w:val="none" w:sz="0" w:space="0" w:color="auto"/>
        <w:bottom w:val="none" w:sz="0" w:space="0" w:color="auto"/>
        <w:right w:val="none" w:sz="0" w:space="0" w:color="auto"/>
      </w:divBdr>
    </w:div>
    <w:div w:id="251744085">
      <w:bodyDiv w:val="1"/>
      <w:marLeft w:val="0"/>
      <w:marRight w:val="0"/>
      <w:marTop w:val="0"/>
      <w:marBottom w:val="0"/>
      <w:divBdr>
        <w:top w:val="none" w:sz="0" w:space="0" w:color="auto"/>
        <w:left w:val="none" w:sz="0" w:space="0" w:color="auto"/>
        <w:bottom w:val="none" w:sz="0" w:space="0" w:color="auto"/>
        <w:right w:val="none" w:sz="0" w:space="0" w:color="auto"/>
      </w:divBdr>
    </w:div>
    <w:div w:id="262079982">
      <w:bodyDiv w:val="1"/>
      <w:marLeft w:val="0"/>
      <w:marRight w:val="0"/>
      <w:marTop w:val="0"/>
      <w:marBottom w:val="0"/>
      <w:divBdr>
        <w:top w:val="none" w:sz="0" w:space="0" w:color="auto"/>
        <w:left w:val="none" w:sz="0" w:space="0" w:color="auto"/>
        <w:bottom w:val="none" w:sz="0" w:space="0" w:color="auto"/>
        <w:right w:val="none" w:sz="0" w:space="0" w:color="auto"/>
      </w:divBdr>
      <w:divsChild>
        <w:div w:id="289673609">
          <w:marLeft w:val="0"/>
          <w:marRight w:val="0"/>
          <w:marTop w:val="0"/>
          <w:marBottom w:val="0"/>
          <w:divBdr>
            <w:top w:val="none" w:sz="0" w:space="0" w:color="auto"/>
            <w:left w:val="none" w:sz="0" w:space="0" w:color="auto"/>
            <w:bottom w:val="none" w:sz="0" w:space="0" w:color="auto"/>
            <w:right w:val="none" w:sz="0" w:space="0" w:color="auto"/>
          </w:divBdr>
        </w:div>
        <w:div w:id="858933486">
          <w:marLeft w:val="0"/>
          <w:marRight w:val="0"/>
          <w:marTop w:val="0"/>
          <w:marBottom w:val="0"/>
          <w:divBdr>
            <w:top w:val="none" w:sz="0" w:space="0" w:color="auto"/>
            <w:left w:val="none" w:sz="0" w:space="0" w:color="auto"/>
            <w:bottom w:val="none" w:sz="0" w:space="0" w:color="auto"/>
            <w:right w:val="none" w:sz="0" w:space="0" w:color="auto"/>
          </w:divBdr>
        </w:div>
        <w:div w:id="190652208">
          <w:marLeft w:val="0"/>
          <w:marRight w:val="0"/>
          <w:marTop w:val="0"/>
          <w:marBottom w:val="0"/>
          <w:divBdr>
            <w:top w:val="none" w:sz="0" w:space="0" w:color="auto"/>
            <w:left w:val="none" w:sz="0" w:space="0" w:color="auto"/>
            <w:bottom w:val="none" w:sz="0" w:space="0" w:color="auto"/>
            <w:right w:val="none" w:sz="0" w:space="0" w:color="auto"/>
          </w:divBdr>
          <w:divsChild>
            <w:div w:id="1756631638">
              <w:marLeft w:val="0"/>
              <w:marRight w:val="0"/>
              <w:marTop w:val="0"/>
              <w:marBottom w:val="0"/>
              <w:divBdr>
                <w:top w:val="none" w:sz="0" w:space="0" w:color="auto"/>
                <w:left w:val="none" w:sz="0" w:space="0" w:color="auto"/>
                <w:bottom w:val="none" w:sz="0" w:space="0" w:color="auto"/>
                <w:right w:val="none" w:sz="0" w:space="0" w:color="auto"/>
              </w:divBdr>
            </w:div>
            <w:div w:id="20538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0762">
      <w:bodyDiv w:val="1"/>
      <w:marLeft w:val="0"/>
      <w:marRight w:val="0"/>
      <w:marTop w:val="0"/>
      <w:marBottom w:val="0"/>
      <w:divBdr>
        <w:top w:val="none" w:sz="0" w:space="0" w:color="auto"/>
        <w:left w:val="none" w:sz="0" w:space="0" w:color="auto"/>
        <w:bottom w:val="none" w:sz="0" w:space="0" w:color="auto"/>
        <w:right w:val="none" w:sz="0" w:space="0" w:color="auto"/>
      </w:divBdr>
    </w:div>
    <w:div w:id="382565179">
      <w:bodyDiv w:val="1"/>
      <w:marLeft w:val="0"/>
      <w:marRight w:val="0"/>
      <w:marTop w:val="0"/>
      <w:marBottom w:val="0"/>
      <w:divBdr>
        <w:top w:val="none" w:sz="0" w:space="0" w:color="auto"/>
        <w:left w:val="none" w:sz="0" w:space="0" w:color="auto"/>
        <w:bottom w:val="none" w:sz="0" w:space="0" w:color="auto"/>
        <w:right w:val="none" w:sz="0" w:space="0" w:color="auto"/>
      </w:divBdr>
    </w:div>
    <w:div w:id="382800770">
      <w:bodyDiv w:val="1"/>
      <w:marLeft w:val="0"/>
      <w:marRight w:val="0"/>
      <w:marTop w:val="0"/>
      <w:marBottom w:val="0"/>
      <w:divBdr>
        <w:top w:val="none" w:sz="0" w:space="0" w:color="auto"/>
        <w:left w:val="none" w:sz="0" w:space="0" w:color="auto"/>
        <w:bottom w:val="none" w:sz="0" w:space="0" w:color="auto"/>
        <w:right w:val="none" w:sz="0" w:space="0" w:color="auto"/>
      </w:divBdr>
    </w:div>
    <w:div w:id="409234003">
      <w:bodyDiv w:val="1"/>
      <w:marLeft w:val="0"/>
      <w:marRight w:val="0"/>
      <w:marTop w:val="0"/>
      <w:marBottom w:val="0"/>
      <w:divBdr>
        <w:top w:val="none" w:sz="0" w:space="0" w:color="auto"/>
        <w:left w:val="none" w:sz="0" w:space="0" w:color="auto"/>
        <w:bottom w:val="none" w:sz="0" w:space="0" w:color="auto"/>
        <w:right w:val="none" w:sz="0" w:space="0" w:color="auto"/>
      </w:divBdr>
    </w:div>
    <w:div w:id="413746537">
      <w:bodyDiv w:val="1"/>
      <w:marLeft w:val="0"/>
      <w:marRight w:val="0"/>
      <w:marTop w:val="0"/>
      <w:marBottom w:val="0"/>
      <w:divBdr>
        <w:top w:val="none" w:sz="0" w:space="0" w:color="auto"/>
        <w:left w:val="none" w:sz="0" w:space="0" w:color="auto"/>
        <w:bottom w:val="none" w:sz="0" w:space="0" w:color="auto"/>
        <w:right w:val="none" w:sz="0" w:space="0" w:color="auto"/>
      </w:divBdr>
    </w:div>
    <w:div w:id="429545216">
      <w:bodyDiv w:val="1"/>
      <w:marLeft w:val="0"/>
      <w:marRight w:val="0"/>
      <w:marTop w:val="0"/>
      <w:marBottom w:val="0"/>
      <w:divBdr>
        <w:top w:val="none" w:sz="0" w:space="0" w:color="auto"/>
        <w:left w:val="none" w:sz="0" w:space="0" w:color="auto"/>
        <w:bottom w:val="none" w:sz="0" w:space="0" w:color="auto"/>
        <w:right w:val="none" w:sz="0" w:space="0" w:color="auto"/>
      </w:divBdr>
    </w:div>
    <w:div w:id="455567698">
      <w:bodyDiv w:val="1"/>
      <w:marLeft w:val="0"/>
      <w:marRight w:val="0"/>
      <w:marTop w:val="0"/>
      <w:marBottom w:val="0"/>
      <w:divBdr>
        <w:top w:val="none" w:sz="0" w:space="0" w:color="auto"/>
        <w:left w:val="none" w:sz="0" w:space="0" w:color="auto"/>
        <w:bottom w:val="none" w:sz="0" w:space="0" w:color="auto"/>
        <w:right w:val="none" w:sz="0" w:space="0" w:color="auto"/>
      </w:divBdr>
    </w:div>
    <w:div w:id="470252270">
      <w:bodyDiv w:val="1"/>
      <w:marLeft w:val="0"/>
      <w:marRight w:val="0"/>
      <w:marTop w:val="0"/>
      <w:marBottom w:val="0"/>
      <w:divBdr>
        <w:top w:val="none" w:sz="0" w:space="0" w:color="auto"/>
        <w:left w:val="none" w:sz="0" w:space="0" w:color="auto"/>
        <w:bottom w:val="none" w:sz="0" w:space="0" w:color="auto"/>
        <w:right w:val="none" w:sz="0" w:space="0" w:color="auto"/>
      </w:divBdr>
    </w:div>
    <w:div w:id="470682581">
      <w:bodyDiv w:val="1"/>
      <w:marLeft w:val="0"/>
      <w:marRight w:val="0"/>
      <w:marTop w:val="0"/>
      <w:marBottom w:val="0"/>
      <w:divBdr>
        <w:top w:val="none" w:sz="0" w:space="0" w:color="auto"/>
        <w:left w:val="none" w:sz="0" w:space="0" w:color="auto"/>
        <w:bottom w:val="none" w:sz="0" w:space="0" w:color="auto"/>
        <w:right w:val="none" w:sz="0" w:space="0" w:color="auto"/>
      </w:divBdr>
    </w:div>
    <w:div w:id="478154812">
      <w:bodyDiv w:val="1"/>
      <w:marLeft w:val="0"/>
      <w:marRight w:val="0"/>
      <w:marTop w:val="0"/>
      <w:marBottom w:val="0"/>
      <w:divBdr>
        <w:top w:val="none" w:sz="0" w:space="0" w:color="auto"/>
        <w:left w:val="none" w:sz="0" w:space="0" w:color="auto"/>
        <w:bottom w:val="none" w:sz="0" w:space="0" w:color="auto"/>
        <w:right w:val="none" w:sz="0" w:space="0" w:color="auto"/>
      </w:divBdr>
    </w:div>
    <w:div w:id="518351240">
      <w:bodyDiv w:val="1"/>
      <w:marLeft w:val="0"/>
      <w:marRight w:val="0"/>
      <w:marTop w:val="0"/>
      <w:marBottom w:val="0"/>
      <w:divBdr>
        <w:top w:val="none" w:sz="0" w:space="0" w:color="auto"/>
        <w:left w:val="none" w:sz="0" w:space="0" w:color="auto"/>
        <w:bottom w:val="none" w:sz="0" w:space="0" w:color="auto"/>
        <w:right w:val="none" w:sz="0" w:space="0" w:color="auto"/>
      </w:divBdr>
    </w:div>
    <w:div w:id="545264404">
      <w:bodyDiv w:val="1"/>
      <w:marLeft w:val="0"/>
      <w:marRight w:val="0"/>
      <w:marTop w:val="0"/>
      <w:marBottom w:val="0"/>
      <w:divBdr>
        <w:top w:val="none" w:sz="0" w:space="0" w:color="auto"/>
        <w:left w:val="none" w:sz="0" w:space="0" w:color="auto"/>
        <w:bottom w:val="none" w:sz="0" w:space="0" w:color="auto"/>
        <w:right w:val="none" w:sz="0" w:space="0" w:color="auto"/>
      </w:divBdr>
    </w:div>
    <w:div w:id="562838722">
      <w:bodyDiv w:val="1"/>
      <w:marLeft w:val="0"/>
      <w:marRight w:val="0"/>
      <w:marTop w:val="0"/>
      <w:marBottom w:val="0"/>
      <w:divBdr>
        <w:top w:val="none" w:sz="0" w:space="0" w:color="auto"/>
        <w:left w:val="none" w:sz="0" w:space="0" w:color="auto"/>
        <w:bottom w:val="none" w:sz="0" w:space="0" w:color="auto"/>
        <w:right w:val="none" w:sz="0" w:space="0" w:color="auto"/>
      </w:divBdr>
    </w:div>
    <w:div w:id="577331208">
      <w:bodyDiv w:val="1"/>
      <w:marLeft w:val="0"/>
      <w:marRight w:val="0"/>
      <w:marTop w:val="0"/>
      <w:marBottom w:val="0"/>
      <w:divBdr>
        <w:top w:val="none" w:sz="0" w:space="0" w:color="auto"/>
        <w:left w:val="none" w:sz="0" w:space="0" w:color="auto"/>
        <w:bottom w:val="none" w:sz="0" w:space="0" w:color="auto"/>
        <w:right w:val="none" w:sz="0" w:space="0" w:color="auto"/>
      </w:divBdr>
    </w:div>
    <w:div w:id="600184573">
      <w:bodyDiv w:val="1"/>
      <w:marLeft w:val="0"/>
      <w:marRight w:val="0"/>
      <w:marTop w:val="0"/>
      <w:marBottom w:val="0"/>
      <w:divBdr>
        <w:top w:val="none" w:sz="0" w:space="0" w:color="auto"/>
        <w:left w:val="none" w:sz="0" w:space="0" w:color="auto"/>
        <w:bottom w:val="none" w:sz="0" w:space="0" w:color="auto"/>
        <w:right w:val="none" w:sz="0" w:space="0" w:color="auto"/>
      </w:divBdr>
      <w:divsChild>
        <w:div w:id="794056806">
          <w:marLeft w:val="0"/>
          <w:marRight w:val="0"/>
          <w:marTop w:val="0"/>
          <w:marBottom w:val="0"/>
          <w:divBdr>
            <w:top w:val="none" w:sz="0" w:space="0" w:color="auto"/>
            <w:left w:val="none" w:sz="0" w:space="0" w:color="auto"/>
            <w:bottom w:val="none" w:sz="0" w:space="0" w:color="auto"/>
            <w:right w:val="none" w:sz="0" w:space="0" w:color="auto"/>
          </w:divBdr>
        </w:div>
        <w:div w:id="1764767084">
          <w:marLeft w:val="0"/>
          <w:marRight w:val="0"/>
          <w:marTop w:val="0"/>
          <w:marBottom w:val="0"/>
          <w:divBdr>
            <w:top w:val="none" w:sz="0" w:space="0" w:color="auto"/>
            <w:left w:val="none" w:sz="0" w:space="0" w:color="auto"/>
            <w:bottom w:val="none" w:sz="0" w:space="0" w:color="auto"/>
            <w:right w:val="none" w:sz="0" w:space="0" w:color="auto"/>
          </w:divBdr>
        </w:div>
        <w:div w:id="72162290">
          <w:marLeft w:val="0"/>
          <w:marRight w:val="0"/>
          <w:marTop w:val="0"/>
          <w:marBottom w:val="0"/>
          <w:divBdr>
            <w:top w:val="none" w:sz="0" w:space="0" w:color="auto"/>
            <w:left w:val="none" w:sz="0" w:space="0" w:color="auto"/>
            <w:bottom w:val="none" w:sz="0" w:space="0" w:color="auto"/>
            <w:right w:val="none" w:sz="0" w:space="0" w:color="auto"/>
          </w:divBdr>
          <w:divsChild>
            <w:div w:id="155995876">
              <w:marLeft w:val="0"/>
              <w:marRight w:val="0"/>
              <w:marTop w:val="0"/>
              <w:marBottom w:val="0"/>
              <w:divBdr>
                <w:top w:val="none" w:sz="0" w:space="0" w:color="auto"/>
                <w:left w:val="none" w:sz="0" w:space="0" w:color="auto"/>
                <w:bottom w:val="none" w:sz="0" w:space="0" w:color="auto"/>
                <w:right w:val="none" w:sz="0" w:space="0" w:color="auto"/>
              </w:divBdr>
            </w:div>
            <w:div w:id="5573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20795">
      <w:bodyDiv w:val="1"/>
      <w:marLeft w:val="0"/>
      <w:marRight w:val="0"/>
      <w:marTop w:val="0"/>
      <w:marBottom w:val="0"/>
      <w:divBdr>
        <w:top w:val="none" w:sz="0" w:space="0" w:color="auto"/>
        <w:left w:val="none" w:sz="0" w:space="0" w:color="auto"/>
        <w:bottom w:val="none" w:sz="0" w:space="0" w:color="auto"/>
        <w:right w:val="none" w:sz="0" w:space="0" w:color="auto"/>
      </w:divBdr>
    </w:div>
    <w:div w:id="604582475">
      <w:bodyDiv w:val="1"/>
      <w:marLeft w:val="0"/>
      <w:marRight w:val="0"/>
      <w:marTop w:val="0"/>
      <w:marBottom w:val="0"/>
      <w:divBdr>
        <w:top w:val="none" w:sz="0" w:space="0" w:color="auto"/>
        <w:left w:val="none" w:sz="0" w:space="0" w:color="auto"/>
        <w:bottom w:val="none" w:sz="0" w:space="0" w:color="auto"/>
        <w:right w:val="none" w:sz="0" w:space="0" w:color="auto"/>
      </w:divBdr>
    </w:div>
    <w:div w:id="621544214">
      <w:bodyDiv w:val="1"/>
      <w:marLeft w:val="0"/>
      <w:marRight w:val="0"/>
      <w:marTop w:val="0"/>
      <w:marBottom w:val="0"/>
      <w:divBdr>
        <w:top w:val="none" w:sz="0" w:space="0" w:color="auto"/>
        <w:left w:val="none" w:sz="0" w:space="0" w:color="auto"/>
        <w:bottom w:val="none" w:sz="0" w:space="0" w:color="auto"/>
        <w:right w:val="none" w:sz="0" w:space="0" w:color="auto"/>
      </w:divBdr>
    </w:div>
    <w:div w:id="65261015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73147494">
      <w:bodyDiv w:val="1"/>
      <w:marLeft w:val="0"/>
      <w:marRight w:val="0"/>
      <w:marTop w:val="0"/>
      <w:marBottom w:val="0"/>
      <w:divBdr>
        <w:top w:val="none" w:sz="0" w:space="0" w:color="auto"/>
        <w:left w:val="none" w:sz="0" w:space="0" w:color="auto"/>
        <w:bottom w:val="none" w:sz="0" w:space="0" w:color="auto"/>
        <w:right w:val="none" w:sz="0" w:space="0" w:color="auto"/>
      </w:divBdr>
    </w:div>
    <w:div w:id="677343058">
      <w:bodyDiv w:val="1"/>
      <w:marLeft w:val="0"/>
      <w:marRight w:val="0"/>
      <w:marTop w:val="0"/>
      <w:marBottom w:val="0"/>
      <w:divBdr>
        <w:top w:val="none" w:sz="0" w:space="0" w:color="auto"/>
        <w:left w:val="none" w:sz="0" w:space="0" w:color="auto"/>
        <w:bottom w:val="none" w:sz="0" w:space="0" w:color="auto"/>
        <w:right w:val="none" w:sz="0" w:space="0" w:color="auto"/>
      </w:divBdr>
    </w:div>
    <w:div w:id="695355006">
      <w:bodyDiv w:val="1"/>
      <w:marLeft w:val="0"/>
      <w:marRight w:val="0"/>
      <w:marTop w:val="0"/>
      <w:marBottom w:val="0"/>
      <w:divBdr>
        <w:top w:val="none" w:sz="0" w:space="0" w:color="auto"/>
        <w:left w:val="none" w:sz="0" w:space="0" w:color="auto"/>
        <w:bottom w:val="none" w:sz="0" w:space="0" w:color="auto"/>
        <w:right w:val="none" w:sz="0" w:space="0" w:color="auto"/>
      </w:divBdr>
    </w:div>
    <w:div w:id="742794700">
      <w:bodyDiv w:val="1"/>
      <w:marLeft w:val="0"/>
      <w:marRight w:val="0"/>
      <w:marTop w:val="0"/>
      <w:marBottom w:val="0"/>
      <w:divBdr>
        <w:top w:val="none" w:sz="0" w:space="0" w:color="auto"/>
        <w:left w:val="none" w:sz="0" w:space="0" w:color="auto"/>
        <w:bottom w:val="none" w:sz="0" w:space="0" w:color="auto"/>
        <w:right w:val="none" w:sz="0" w:space="0" w:color="auto"/>
      </w:divBdr>
    </w:div>
    <w:div w:id="752510721">
      <w:bodyDiv w:val="1"/>
      <w:marLeft w:val="0"/>
      <w:marRight w:val="0"/>
      <w:marTop w:val="0"/>
      <w:marBottom w:val="0"/>
      <w:divBdr>
        <w:top w:val="none" w:sz="0" w:space="0" w:color="auto"/>
        <w:left w:val="none" w:sz="0" w:space="0" w:color="auto"/>
        <w:bottom w:val="none" w:sz="0" w:space="0" w:color="auto"/>
        <w:right w:val="none" w:sz="0" w:space="0" w:color="auto"/>
      </w:divBdr>
    </w:div>
    <w:div w:id="779879958">
      <w:bodyDiv w:val="1"/>
      <w:marLeft w:val="0"/>
      <w:marRight w:val="0"/>
      <w:marTop w:val="0"/>
      <w:marBottom w:val="0"/>
      <w:divBdr>
        <w:top w:val="none" w:sz="0" w:space="0" w:color="auto"/>
        <w:left w:val="none" w:sz="0" w:space="0" w:color="auto"/>
        <w:bottom w:val="none" w:sz="0" w:space="0" w:color="auto"/>
        <w:right w:val="none" w:sz="0" w:space="0" w:color="auto"/>
      </w:divBdr>
    </w:div>
    <w:div w:id="780076374">
      <w:bodyDiv w:val="1"/>
      <w:marLeft w:val="0"/>
      <w:marRight w:val="0"/>
      <w:marTop w:val="0"/>
      <w:marBottom w:val="0"/>
      <w:divBdr>
        <w:top w:val="none" w:sz="0" w:space="0" w:color="auto"/>
        <w:left w:val="none" w:sz="0" w:space="0" w:color="auto"/>
        <w:bottom w:val="none" w:sz="0" w:space="0" w:color="auto"/>
        <w:right w:val="none" w:sz="0" w:space="0" w:color="auto"/>
      </w:divBdr>
    </w:div>
    <w:div w:id="823277351">
      <w:bodyDiv w:val="1"/>
      <w:marLeft w:val="0"/>
      <w:marRight w:val="0"/>
      <w:marTop w:val="0"/>
      <w:marBottom w:val="0"/>
      <w:divBdr>
        <w:top w:val="none" w:sz="0" w:space="0" w:color="auto"/>
        <w:left w:val="none" w:sz="0" w:space="0" w:color="auto"/>
        <w:bottom w:val="none" w:sz="0" w:space="0" w:color="auto"/>
        <w:right w:val="none" w:sz="0" w:space="0" w:color="auto"/>
      </w:divBdr>
    </w:div>
    <w:div w:id="853347582">
      <w:bodyDiv w:val="1"/>
      <w:marLeft w:val="0"/>
      <w:marRight w:val="0"/>
      <w:marTop w:val="0"/>
      <w:marBottom w:val="0"/>
      <w:divBdr>
        <w:top w:val="none" w:sz="0" w:space="0" w:color="auto"/>
        <w:left w:val="none" w:sz="0" w:space="0" w:color="auto"/>
        <w:bottom w:val="none" w:sz="0" w:space="0" w:color="auto"/>
        <w:right w:val="none" w:sz="0" w:space="0" w:color="auto"/>
      </w:divBdr>
    </w:div>
    <w:div w:id="858351816">
      <w:bodyDiv w:val="1"/>
      <w:marLeft w:val="0"/>
      <w:marRight w:val="0"/>
      <w:marTop w:val="0"/>
      <w:marBottom w:val="0"/>
      <w:divBdr>
        <w:top w:val="none" w:sz="0" w:space="0" w:color="auto"/>
        <w:left w:val="none" w:sz="0" w:space="0" w:color="auto"/>
        <w:bottom w:val="none" w:sz="0" w:space="0" w:color="auto"/>
        <w:right w:val="none" w:sz="0" w:space="0" w:color="auto"/>
      </w:divBdr>
    </w:div>
    <w:div w:id="897016703">
      <w:bodyDiv w:val="1"/>
      <w:marLeft w:val="0"/>
      <w:marRight w:val="0"/>
      <w:marTop w:val="0"/>
      <w:marBottom w:val="0"/>
      <w:divBdr>
        <w:top w:val="none" w:sz="0" w:space="0" w:color="auto"/>
        <w:left w:val="none" w:sz="0" w:space="0" w:color="auto"/>
        <w:bottom w:val="none" w:sz="0" w:space="0" w:color="auto"/>
        <w:right w:val="none" w:sz="0" w:space="0" w:color="auto"/>
      </w:divBdr>
    </w:div>
    <w:div w:id="925335384">
      <w:bodyDiv w:val="1"/>
      <w:marLeft w:val="0"/>
      <w:marRight w:val="0"/>
      <w:marTop w:val="0"/>
      <w:marBottom w:val="0"/>
      <w:divBdr>
        <w:top w:val="none" w:sz="0" w:space="0" w:color="auto"/>
        <w:left w:val="none" w:sz="0" w:space="0" w:color="auto"/>
        <w:bottom w:val="none" w:sz="0" w:space="0" w:color="auto"/>
        <w:right w:val="none" w:sz="0" w:space="0" w:color="auto"/>
      </w:divBdr>
    </w:div>
    <w:div w:id="926035640">
      <w:bodyDiv w:val="1"/>
      <w:marLeft w:val="0"/>
      <w:marRight w:val="0"/>
      <w:marTop w:val="0"/>
      <w:marBottom w:val="0"/>
      <w:divBdr>
        <w:top w:val="none" w:sz="0" w:space="0" w:color="auto"/>
        <w:left w:val="none" w:sz="0" w:space="0" w:color="auto"/>
        <w:bottom w:val="none" w:sz="0" w:space="0" w:color="auto"/>
        <w:right w:val="none" w:sz="0" w:space="0" w:color="auto"/>
      </w:divBdr>
    </w:div>
    <w:div w:id="930308988">
      <w:bodyDiv w:val="1"/>
      <w:marLeft w:val="0"/>
      <w:marRight w:val="0"/>
      <w:marTop w:val="0"/>
      <w:marBottom w:val="0"/>
      <w:divBdr>
        <w:top w:val="none" w:sz="0" w:space="0" w:color="auto"/>
        <w:left w:val="none" w:sz="0" w:space="0" w:color="auto"/>
        <w:bottom w:val="none" w:sz="0" w:space="0" w:color="auto"/>
        <w:right w:val="none" w:sz="0" w:space="0" w:color="auto"/>
      </w:divBdr>
    </w:div>
    <w:div w:id="933365793">
      <w:bodyDiv w:val="1"/>
      <w:marLeft w:val="0"/>
      <w:marRight w:val="0"/>
      <w:marTop w:val="0"/>
      <w:marBottom w:val="0"/>
      <w:divBdr>
        <w:top w:val="none" w:sz="0" w:space="0" w:color="auto"/>
        <w:left w:val="none" w:sz="0" w:space="0" w:color="auto"/>
        <w:bottom w:val="none" w:sz="0" w:space="0" w:color="auto"/>
        <w:right w:val="none" w:sz="0" w:space="0" w:color="auto"/>
      </w:divBdr>
    </w:div>
    <w:div w:id="934903261">
      <w:bodyDiv w:val="1"/>
      <w:marLeft w:val="0"/>
      <w:marRight w:val="0"/>
      <w:marTop w:val="0"/>
      <w:marBottom w:val="0"/>
      <w:divBdr>
        <w:top w:val="none" w:sz="0" w:space="0" w:color="auto"/>
        <w:left w:val="none" w:sz="0" w:space="0" w:color="auto"/>
        <w:bottom w:val="none" w:sz="0" w:space="0" w:color="auto"/>
        <w:right w:val="none" w:sz="0" w:space="0" w:color="auto"/>
      </w:divBdr>
    </w:div>
    <w:div w:id="939215987">
      <w:bodyDiv w:val="1"/>
      <w:marLeft w:val="0"/>
      <w:marRight w:val="0"/>
      <w:marTop w:val="0"/>
      <w:marBottom w:val="0"/>
      <w:divBdr>
        <w:top w:val="none" w:sz="0" w:space="0" w:color="auto"/>
        <w:left w:val="none" w:sz="0" w:space="0" w:color="auto"/>
        <w:bottom w:val="none" w:sz="0" w:space="0" w:color="auto"/>
        <w:right w:val="none" w:sz="0" w:space="0" w:color="auto"/>
      </w:divBdr>
    </w:div>
    <w:div w:id="945817038">
      <w:bodyDiv w:val="1"/>
      <w:marLeft w:val="0"/>
      <w:marRight w:val="0"/>
      <w:marTop w:val="0"/>
      <w:marBottom w:val="0"/>
      <w:divBdr>
        <w:top w:val="none" w:sz="0" w:space="0" w:color="auto"/>
        <w:left w:val="none" w:sz="0" w:space="0" w:color="auto"/>
        <w:bottom w:val="none" w:sz="0" w:space="0" w:color="auto"/>
        <w:right w:val="none" w:sz="0" w:space="0" w:color="auto"/>
      </w:divBdr>
    </w:div>
    <w:div w:id="956135600">
      <w:bodyDiv w:val="1"/>
      <w:marLeft w:val="0"/>
      <w:marRight w:val="0"/>
      <w:marTop w:val="0"/>
      <w:marBottom w:val="0"/>
      <w:divBdr>
        <w:top w:val="none" w:sz="0" w:space="0" w:color="auto"/>
        <w:left w:val="none" w:sz="0" w:space="0" w:color="auto"/>
        <w:bottom w:val="none" w:sz="0" w:space="0" w:color="auto"/>
        <w:right w:val="none" w:sz="0" w:space="0" w:color="auto"/>
      </w:divBdr>
    </w:div>
    <w:div w:id="977535049">
      <w:bodyDiv w:val="1"/>
      <w:marLeft w:val="0"/>
      <w:marRight w:val="0"/>
      <w:marTop w:val="0"/>
      <w:marBottom w:val="0"/>
      <w:divBdr>
        <w:top w:val="none" w:sz="0" w:space="0" w:color="auto"/>
        <w:left w:val="none" w:sz="0" w:space="0" w:color="auto"/>
        <w:bottom w:val="none" w:sz="0" w:space="0" w:color="auto"/>
        <w:right w:val="none" w:sz="0" w:space="0" w:color="auto"/>
      </w:divBdr>
    </w:div>
    <w:div w:id="980500957">
      <w:bodyDiv w:val="1"/>
      <w:marLeft w:val="0"/>
      <w:marRight w:val="0"/>
      <w:marTop w:val="0"/>
      <w:marBottom w:val="0"/>
      <w:divBdr>
        <w:top w:val="none" w:sz="0" w:space="0" w:color="auto"/>
        <w:left w:val="none" w:sz="0" w:space="0" w:color="auto"/>
        <w:bottom w:val="none" w:sz="0" w:space="0" w:color="auto"/>
        <w:right w:val="none" w:sz="0" w:space="0" w:color="auto"/>
      </w:divBdr>
    </w:div>
    <w:div w:id="1005597741">
      <w:bodyDiv w:val="1"/>
      <w:marLeft w:val="0"/>
      <w:marRight w:val="0"/>
      <w:marTop w:val="0"/>
      <w:marBottom w:val="0"/>
      <w:divBdr>
        <w:top w:val="none" w:sz="0" w:space="0" w:color="auto"/>
        <w:left w:val="none" w:sz="0" w:space="0" w:color="auto"/>
        <w:bottom w:val="none" w:sz="0" w:space="0" w:color="auto"/>
        <w:right w:val="none" w:sz="0" w:space="0" w:color="auto"/>
      </w:divBdr>
    </w:div>
    <w:div w:id="1010060718">
      <w:bodyDiv w:val="1"/>
      <w:marLeft w:val="0"/>
      <w:marRight w:val="0"/>
      <w:marTop w:val="0"/>
      <w:marBottom w:val="0"/>
      <w:divBdr>
        <w:top w:val="none" w:sz="0" w:space="0" w:color="auto"/>
        <w:left w:val="none" w:sz="0" w:space="0" w:color="auto"/>
        <w:bottom w:val="none" w:sz="0" w:space="0" w:color="auto"/>
        <w:right w:val="none" w:sz="0" w:space="0" w:color="auto"/>
      </w:divBdr>
    </w:div>
    <w:div w:id="1017659555">
      <w:bodyDiv w:val="1"/>
      <w:marLeft w:val="0"/>
      <w:marRight w:val="0"/>
      <w:marTop w:val="0"/>
      <w:marBottom w:val="0"/>
      <w:divBdr>
        <w:top w:val="none" w:sz="0" w:space="0" w:color="auto"/>
        <w:left w:val="none" w:sz="0" w:space="0" w:color="auto"/>
        <w:bottom w:val="none" w:sz="0" w:space="0" w:color="auto"/>
        <w:right w:val="none" w:sz="0" w:space="0" w:color="auto"/>
      </w:divBdr>
    </w:div>
    <w:div w:id="1019626259">
      <w:bodyDiv w:val="1"/>
      <w:marLeft w:val="0"/>
      <w:marRight w:val="0"/>
      <w:marTop w:val="0"/>
      <w:marBottom w:val="0"/>
      <w:divBdr>
        <w:top w:val="none" w:sz="0" w:space="0" w:color="auto"/>
        <w:left w:val="none" w:sz="0" w:space="0" w:color="auto"/>
        <w:bottom w:val="none" w:sz="0" w:space="0" w:color="auto"/>
        <w:right w:val="none" w:sz="0" w:space="0" w:color="auto"/>
      </w:divBdr>
    </w:div>
    <w:div w:id="1030883347">
      <w:bodyDiv w:val="1"/>
      <w:marLeft w:val="0"/>
      <w:marRight w:val="0"/>
      <w:marTop w:val="0"/>
      <w:marBottom w:val="0"/>
      <w:divBdr>
        <w:top w:val="none" w:sz="0" w:space="0" w:color="auto"/>
        <w:left w:val="none" w:sz="0" w:space="0" w:color="auto"/>
        <w:bottom w:val="none" w:sz="0" w:space="0" w:color="auto"/>
        <w:right w:val="none" w:sz="0" w:space="0" w:color="auto"/>
      </w:divBdr>
    </w:div>
    <w:div w:id="1051271531">
      <w:bodyDiv w:val="1"/>
      <w:marLeft w:val="0"/>
      <w:marRight w:val="0"/>
      <w:marTop w:val="0"/>
      <w:marBottom w:val="0"/>
      <w:divBdr>
        <w:top w:val="none" w:sz="0" w:space="0" w:color="auto"/>
        <w:left w:val="none" w:sz="0" w:space="0" w:color="auto"/>
        <w:bottom w:val="none" w:sz="0" w:space="0" w:color="auto"/>
        <w:right w:val="none" w:sz="0" w:space="0" w:color="auto"/>
      </w:divBdr>
    </w:div>
    <w:div w:id="1054889623">
      <w:bodyDiv w:val="1"/>
      <w:marLeft w:val="0"/>
      <w:marRight w:val="0"/>
      <w:marTop w:val="0"/>
      <w:marBottom w:val="0"/>
      <w:divBdr>
        <w:top w:val="none" w:sz="0" w:space="0" w:color="auto"/>
        <w:left w:val="none" w:sz="0" w:space="0" w:color="auto"/>
        <w:bottom w:val="none" w:sz="0" w:space="0" w:color="auto"/>
        <w:right w:val="none" w:sz="0" w:space="0" w:color="auto"/>
      </w:divBdr>
      <w:divsChild>
        <w:div w:id="1907761815">
          <w:marLeft w:val="0"/>
          <w:marRight w:val="0"/>
          <w:marTop w:val="0"/>
          <w:marBottom w:val="0"/>
          <w:divBdr>
            <w:top w:val="none" w:sz="0" w:space="0" w:color="auto"/>
            <w:left w:val="none" w:sz="0" w:space="0" w:color="auto"/>
            <w:bottom w:val="none" w:sz="0" w:space="0" w:color="auto"/>
            <w:right w:val="none" w:sz="0" w:space="0" w:color="auto"/>
          </w:divBdr>
        </w:div>
        <w:div w:id="419329585">
          <w:marLeft w:val="0"/>
          <w:marRight w:val="0"/>
          <w:marTop w:val="0"/>
          <w:marBottom w:val="0"/>
          <w:divBdr>
            <w:top w:val="none" w:sz="0" w:space="0" w:color="auto"/>
            <w:left w:val="none" w:sz="0" w:space="0" w:color="auto"/>
            <w:bottom w:val="none" w:sz="0" w:space="0" w:color="auto"/>
            <w:right w:val="none" w:sz="0" w:space="0" w:color="auto"/>
          </w:divBdr>
        </w:div>
        <w:div w:id="741104254">
          <w:marLeft w:val="0"/>
          <w:marRight w:val="0"/>
          <w:marTop w:val="0"/>
          <w:marBottom w:val="0"/>
          <w:divBdr>
            <w:top w:val="none" w:sz="0" w:space="0" w:color="auto"/>
            <w:left w:val="none" w:sz="0" w:space="0" w:color="auto"/>
            <w:bottom w:val="none" w:sz="0" w:space="0" w:color="auto"/>
            <w:right w:val="none" w:sz="0" w:space="0" w:color="auto"/>
          </w:divBdr>
          <w:divsChild>
            <w:div w:id="1502967186">
              <w:marLeft w:val="0"/>
              <w:marRight w:val="0"/>
              <w:marTop w:val="0"/>
              <w:marBottom w:val="0"/>
              <w:divBdr>
                <w:top w:val="none" w:sz="0" w:space="0" w:color="auto"/>
                <w:left w:val="none" w:sz="0" w:space="0" w:color="auto"/>
                <w:bottom w:val="none" w:sz="0" w:space="0" w:color="auto"/>
                <w:right w:val="none" w:sz="0" w:space="0" w:color="auto"/>
              </w:divBdr>
            </w:div>
            <w:div w:id="2996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8494">
      <w:bodyDiv w:val="1"/>
      <w:marLeft w:val="0"/>
      <w:marRight w:val="0"/>
      <w:marTop w:val="0"/>
      <w:marBottom w:val="0"/>
      <w:divBdr>
        <w:top w:val="none" w:sz="0" w:space="0" w:color="auto"/>
        <w:left w:val="none" w:sz="0" w:space="0" w:color="auto"/>
        <w:bottom w:val="none" w:sz="0" w:space="0" w:color="auto"/>
        <w:right w:val="none" w:sz="0" w:space="0" w:color="auto"/>
      </w:divBdr>
    </w:div>
    <w:div w:id="1078091148">
      <w:bodyDiv w:val="1"/>
      <w:marLeft w:val="0"/>
      <w:marRight w:val="0"/>
      <w:marTop w:val="0"/>
      <w:marBottom w:val="0"/>
      <w:divBdr>
        <w:top w:val="none" w:sz="0" w:space="0" w:color="auto"/>
        <w:left w:val="none" w:sz="0" w:space="0" w:color="auto"/>
        <w:bottom w:val="none" w:sz="0" w:space="0" w:color="auto"/>
        <w:right w:val="none" w:sz="0" w:space="0" w:color="auto"/>
      </w:divBdr>
    </w:div>
    <w:div w:id="1100295363">
      <w:bodyDiv w:val="1"/>
      <w:marLeft w:val="0"/>
      <w:marRight w:val="0"/>
      <w:marTop w:val="0"/>
      <w:marBottom w:val="0"/>
      <w:divBdr>
        <w:top w:val="none" w:sz="0" w:space="0" w:color="auto"/>
        <w:left w:val="none" w:sz="0" w:space="0" w:color="auto"/>
        <w:bottom w:val="none" w:sz="0" w:space="0" w:color="auto"/>
        <w:right w:val="none" w:sz="0" w:space="0" w:color="auto"/>
      </w:divBdr>
    </w:div>
    <w:div w:id="1107697874">
      <w:bodyDiv w:val="1"/>
      <w:marLeft w:val="0"/>
      <w:marRight w:val="0"/>
      <w:marTop w:val="0"/>
      <w:marBottom w:val="0"/>
      <w:divBdr>
        <w:top w:val="none" w:sz="0" w:space="0" w:color="auto"/>
        <w:left w:val="none" w:sz="0" w:space="0" w:color="auto"/>
        <w:bottom w:val="none" w:sz="0" w:space="0" w:color="auto"/>
        <w:right w:val="none" w:sz="0" w:space="0" w:color="auto"/>
      </w:divBdr>
    </w:div>
    <w:div w:id="1112746353">
      <w:bodyDiv w:val="1"/>
      <w:marLeft w:val="0"/>
      <w:marRight w:val="0"/>
      <w:marTop w:val="0"/>
      <w:marBottom w:val="0"/>
      <w:divBdr>
        <w:top w:val="none" w:sz="0" w:space="0" w:color="auto"/>
        <w:left w:val="none" w:sz="0" w:space="0" w:color="auto"/>
        <w:bottom w:val="none" w:sz="0" w:space="0" w:color="auto"/>
        <w:right w:val="none" w:sz="0" w:space="0" w:color="auto"/>
      </w:divBdr>
    </w:div>
    <w:div w:id="1130905332">
      <w:bodyDiv w:val="1"/>
      <w:marLeft w:val="0"/>
      <w:marRight w:val="0"/>
      <w:marTop w:val="0"/>
      <w:marBottom w:val="0"/>
      <w:divBdr>
        <w:top w:val="none" w:sz="0" w:space="0" w:color="auto"/>
        <w:left w:val="none" w:sz="0" w:space="0" w:color="auto"/>
        <w:bottom w:val="none" w:sz="0" w:space="0" w:color="auto"/>
        <w:right w:val="none" w:sz="0" w:space="0" w:color="auto"/>
      </w:divBdr>
    </w:div>
    <w:div w:id="1161965936">
      <w:bodyDiv w:val="1"/>
      <w:marLeft w:val="0"/>
      <w:marRight w:val="0"/>
      <w:marTop w:val="0"/>
      <w:marBottom w:val="0"/>
      <w:divBdr>
        <w:top w:val="none" w:sz="0" w:space="0" w:color="auto"/>
        <w:left w:val="none" w:sz="0" w:space="0" w:color="auto"/>
        <w:bottom w:val="none" w:sz="0" w:space="0" w:color="auto"/>
        <w:right w:val="none" w:sz="0" w:space="0" w:color="auto"/>
      </w:divBdr>
    </w:div>
    <w:div w:id="1177422020">
      <w:bodyDiv w:val="1"/>
      <w:marLeft w:val="0"/>
      <w:marRight w:val="0"/>
      <w:marTop w:val="0"/>
      <w:marBottom w:val="0"/>
      <w:divBdr>
        <w:top w:val="none" w:sz="0" w:space="0" w:color="auto"/>
        <w:left w:val="none" w:sz="0" w:space="0" w:color="auto"/>
        <w:bottom w:val="none" w:sz="0" w:space="0" w:color="auto"/>
        <w:right w:val="none" w:sz="0" w:space="0" w:color="auto"/>
      </w:divBdr>
      <w:divsChild>
        <w:div w:id="103306546">
          <w:marLeft w:val="0"/>
          <w:marRight w:val="0"/>
          <w:marTop w:val="0"/>
          <w:marBottom w:val="0"/>
          <w:divBdr>
            <w:top w:val="none" w:sz="0" w:space="0" w:color="auto"/>
            <w:left w:val="none" w:sz="0" w:space="0" w:color="auto"/>
            <w:bottom w:val="none" w:sz="0" w:space="0" w:color="auto"/>
            <w:right w:val="none" w:sz="0" w:space="0" w:color="auto"/>
          </w:divBdr>
        </w:div>
        <w:div w:id="285429266">
          <w:marLeft w:val="0"/>
          <w:marRight w:val="0"/>
          <w:marTop w:val="0"/>
          <w:marBottom w:val="0"/>
          <w:divBdr>
            <w:top w:val="none" w:sz="0" w:space="0" w:color="auto"/>
            <w:left w:val="none" w:sz="0" w:space="0" w:color="auto"/>
            <w:bottom w:val="none" w:sz="0" w:space="0" w:color="auto"/>
            <w:right w:val="none" w:sz="0" w:space="0" w:color="auto"/>
          </w:divBdr>
        </w:div>
        <w:div w:id="1256550523">
          <w:marLeft w:val="0"/>
          <w:marRight w:val="0"/>
          <w:marTop w:val="0"/>
          <w:marBottom w:val="0"/>
          <w:divBdr>
            <w:top w:val="none" w:sz="0" w:space="0" w:color="auto"/>
            <w:left w:val="none" w:sz="0" w:space="0" w:color="auto"/>
            <w:bottom w:val="none" w:sz="0" w:space="0" w:color="auto"/>
            <w:right w:val="none" w:sz="0" w:space="0" w:color="auto"/>
          </w:divBdr>
          <w:divsChild>
            <w:div w:id="904343130">
              <w:marLeft w:val="0"/>
              <w:marRight w:val="0"/>
              <w:marTop w:val="0"/>
              <w:marBottom w:val="0"/>
              <w:divBdr>
                <w:top w:val="none" w:sz="0" w:space="0" w:color="auto"/>
                <w:left w:val="none" w:sz="0" w:space="0" w:color="auto"/>
                <w:bottom w:val="none" w:sz="0" w:space="0" w:color="auto"/>
                <w:right w:val="none" w:sz="0" w:space="0" w:color="auto"/>
              </w:divBdr>
            </w:div>
            <w:div w:id="14105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231">
      <w:bodyDiv w:val="1"/>
      <w:marLeft w:val="0"/>
      <w:marRight w:val="0"/>
      <w:marTop w:val="0"/>
      <w:marBottom w:val="0"/>
      <w:divBdr>
        <w:top w:val="none" w:sz="0" w:space="0" w:color="auto"/>
        <w:left w:val="none" w:sz="0" w:space="0" w:color="auto"/>
        <w:bottom w:val="none" w:sz="0" w:space="0" w:color="auto"/>
        <w:right w:val="none" w:sz="0" w:space="0" w:color="auto"/>
      </w:divBdr>
    </w:div>
    <w:div w:id="1180968790">
      <w:bodyDiv w:val="1"/>
      <w:marLeft w:val="0"/>
      <w:marRight w:val="0"/>
      <w:marTop w:val="0"/>
      <w:marBottom w:val="0"/>
      <w:divBdr>
        <w:top w:val="none" w:sz="0" w:space="0" w:color="auto"/>
        <w:left w:val="none" w:sz="0" w:space="0" w:color="auto"/>
        <w:bottom w:val="none" w:sz="0" w:space="0" w:color="auto"/>
        <w:right w:val="none" w:sz="0" w:space="0" w:color="auto"/>
      </w:divBdr>
    </w:div>
    <w:div w:id="1192452962">
      <w:bodyDiv w:val="1"/>
      <w:marLeft w:val="0"/>
      <w:marRight w:val="0"/>
      <w:marTop w:val="0"/>
      <w:marBottom w:val="0"/>
      <w:divBdr>
        <w:top w:val="none" w:sz="0" w:space="0" w:color="auto"/>
        <w:left w:val="none" w:sz="0" w:space="0" w:color="auto"/>
        <w:bottom w:val="none" w:sz="0" w:space="0" w:color="auto"/>
        <w:right w:val="none" w:sz="0" w:space="0" w:color="auto"/>
      </w:divBdr>
    </w:div>
    <w:div w:id="1196845834">
      <w:bodyDiv w:val="1"/>
      <w:marLeft w:val="0"/>
      <w:marRight w:val="0"/>
      <w:marTop w:val="0"/>
      <w:marBottom w:val="0"/>
      <w:divBdr>
        <w:top w:val="none" w:sz="0" w:space="0" w:color="auto"/>
        <w:left w:val="none" w:sz="0" w:space="0" w:color="auto"/>
        <w:bottom w:val="none" w:sz="0" w:space="0" w:color="auto"/>
        <w:right w:val="none" w:sz="0" w:space="0" w:color="auto"/>
      </w:divBdr>
    </w:div>
    <w:div w:id="1236476713">
      <w:bodyDiv w:val="1"/>
      <w:marLeft w:val="0"/>
      <w:marRight w:val="0"/>
      <w:marTop w:val="0"/>
      <w:marBottom w:val="0"/>
      <w:divBdr>
        <w:top w:val="none" w:sz="0" w:space="0" w:color="auto"/>
        <w:left w:val="none" w:sz="0" w:space="0" w:color="auto"/>
        <w:bottom w:val="none" w:sz="0" w:space="0" w:color="auto"/>
        <w:right w:val="none" w:sz="0" w:space="0" w:color="auto"/>
      </w:divBdr>
    </w:div>
    <w:div w:id="1246527149">
      <w:bodyDiv w:val="1"/>
      <w:marLeft w:val="0"/>
      <w:marRight w:val="0"/>
      <w:marTop w:val="0"/>
      <w:marBottom w:val="0"/>
      <w:divBdr>
        <w:top w:val="none" w:sz="0" w:space="0" w:color="auto"/>
        <w:left w:val="none" w:sz="0" w:space="0" w:color="auto"/>
        <w:bottom w:val="none" w:sz="0" w:space="0" w:color="auto"/>
        <w:right w:val="none" w:sz="0" w:space="0" w:color="auto"/>
      </w:divBdr>
    </w:div>
    <w:div w:id="1259366557">
      <w:bodyDiv w:val="1"/>
      <w:marLeft w:val="0"/>
      <w:marRight w:val="0"/>
      <w:marTop w:val="0"/>
      <w:marBottom w:val="0"/>
      <w:divBdr>
        <w:top w:val="none" w:sz="0" w:space="0" w:color="auto"/>
        <w:left w:val="none" w:sz="0" w:space="0" w:color="auto"/>
        <w:bottom w:val="none" w:sz="0" w:space="0" w:color="auto"/>
        <w:right w:val="none" w:sz="0" w:space="0" w:color="auto"/>
      </w:divBdr>
    </w:div>
    <w:div w:id="1286765274">
      <w:bodyDiv w:val="1"/>
      <w:marLeft w:val="0"/>
      <w:marRight w:val="0"/>
      <w:marTop w:val="0"/>
      <w:marBottom w:val="0"/>
      <w:divBdr>
        <w:top w:val="none" w:sz="0" w:space="0" w:color="auto"/>
        <w:left w:val="none" w:sz="0" w:space="0" w:color="auto"/>
        <w:bottom w:val="none" w:sz="0" w:space="0" w:color="auto"/>
        <w:right w:val="none" w:sz="0" w:space="0" w:color="auto"/>
      </w:divBdr>
    </w:div>
    <w:div w:id="1308247568">
      <w:bodyDiv w:val="1"/>
      <w:marLeft w:val="0"/>
      <w:marRight w:val="0"/>
      <w:marTop w:val="0"/>
      <w:marBottom w:val="0"/>
      <w:divBdr>
        <w:top w:val="none" w:sz="0" w:space="0" w:color="auto"/>
        <w:left w:val="none" w:sz="0" w:space="0" w:color="auto"/>
        <w:bottom w:val="none" w:sz="0" w:space="0" w:color="auto"/>
        <w:right w:val="none" w:sz="0" w:space="0" w:color="auto"/>
      </w:divBdr>
    </w:div>
    <w:div w:id="1316302801">
      <w:bodyDiv w:val="1"/>
      <w:marLeft w:val="0"/>
      <w:marRight w:val="0"/>
      <w:marTop w:val="0"/>
      <w:marBottom w:val="0"/>
      <w:divBdr>
        <w:top w:val="none" w:sz="0" w:space="0" w:color="auto"/>
        <w:left w:val="none" w:sz="0" w:space="0" w:color="auto"/>
        <w:bottom w:val="none" w:sz="0" w:space="0" w:color="auto"/>
        <w:right w:val="none" w:sz="0" w:space="0" w:color="auto"/>
      </w:divBdr>
    </w:div>
    <w:div w:id="1343974951">
      <w:bodyDiv w:val="1"/>
      <w:marLeft w:val="0"/>
      <w:marRight w:val="0"/>
      <w:marTop w:val="0"/>
      <w:marBottom w:val="0"/>
      <w:divBdr>
        <w:top w:val="none" w:sz="0" w:space="0" w:color="auto"/>
        <w:left w:val="none" w:sz="0" w:space="0" w:color="auto"/>
        <w:bottom w:val="none" w:sz="0" w:space="0" w:color="auto"/>
        <w:right w:val="none" w:sz="0" w:space="0" w:color="auto"/>
      </w:divBdr>
    </w:div>
    <w:div w:id="1368339128">
      <w:bodyDiv w:val="1"/>
      <w:marLeft w:val="0"/>
      <w:marRight w:val="0"/>
      <w:marTop w:val="0"/>
      <w:marBottom w:val="0"/>
      <w:divBdr>
        <w:top w:val="none" w:sz="0" w:space="0" w:color="auto"/>
        <w:left w:val="none" w:sz="0" w:space="0" w:color="auto"/>
        <w:bottom w:val="none" w:sz="0" w:space="0" w:color="auto"/>
        <w:right w:val="none" w:sz="0" w:space="0" w:color="auto"/>
      </w:divBdr>
    </w:div>
    <w:div w:id="1376932436">
      <w:bodyDiv w:val="1"/>
      <w:marLeft w:val="0"/>
      <w:marRight w:val="0"/>
      <w:marTop w:val="0"/>
      <w:marBottom w:val="0"/>
      <w:divBdr>
        <w:top w:val="none" w:sz="0" w:space="0" w:color="auto"/>
        <w:left w:val="none" w:sz="0" w:space="0" w:color="auto"/>
        <w:bottom w:val="none" w:sz="0" w:space="0" w:color="auto"/>
        <w:right w:val="none" w:sz="0" w:space="0" w:color="auto"/>
      </w:divBdr>
    </w:div>
    <w:div w:id="1382561934">
      <w:bodyDiv w:val="1"/>
      <w:marLeft w:val="0"/>
      <w:marRight w:val="0"/>
      <w:marTop w:val="0"/>
      <w:marBottom w:val="0"/>
      <w:divBdr>
        <w:top w:val="none" w:sz="0" w:space="0" w:color="auto"/>
        <w:left w:val="none" w:sz="0" w:space="0" w:color="auto"/>
        <w:bottom w:val="none" w:sz="0" w:space="0" w:color="auto"/>
        <w:right w:val="none" w:sz="0" w:space="0" w:color="auto"/>
      </w:divBdr>
    </w:div>
    <w:div w:id="1384526748">
      <w:bodyDiv w:val="1"/>
      <w:marLeft w:val="0"/>
      <w:marRight w:val="0"/>
      <w:marTop w:val="0"/>
      <w:marBottom w:val="0"/>
      <w:divBdr>
        <w:top w:val="none" w:sz="0" w:space="0" w:color="auto"/>
        <w:left w:val="none" w:sz="0" w:space="0" w:color="auto"/>
        <w:bottom w:val="none" w:sz="0" w:space="0" w:color="auto"/>
        <w:right w:val="none" w:sz="0" w:space="0" w:color="auto"/>
      </w:divBdr>
    </w:div>
    <w:div w:id="1397321103">
      <w:bodyDiv w:val="1"/>
      <w:marLeft w:val="0"/>
      <w:marRight w:val="0"/>
      <w:marTop w:val="0"/>
      <w:marBottom w:val="0"/>
      <w:divBdr>
        <w:top w:val="none" w:sz="0" w:space="0" w:color="auto"/>
        <w:left w:val="none" w:sz="0" w:space="0" w:color="auto"/>
        <w:bottom w:val="none" w:sz="0" w:space="0" w:color="auto"/>
        <w:right w:val="none" w:sz="0" w:space="0" w:color="auto"/>
      </w:divBdr>
    </w:div>
    <w:div w:id="1440877763">
      <w:bodyDiv w:val="1"/>
      <w:marLeft w:val="0"/>
      <w:marRight w:val="0"/>
      <w:marTop w:val="0"/>
      <w:marBottom w:val="0"/>
      <w:divBdr>
        <w:top w:val="none" w:sz="0" w:space="0" w:color="auto"/>
        <w:left w:val="none" w:sz="0" w:space="0" w:color="auto"/>
        <w:bottom w:val="none" w:sz="0" w:space="0" w:color="auto"/>
        <w:right w:val="none" w:sz="0" w:space="0" w:color="auto"/>
      </w:divBdr>
    </w:div>
    <w:div w:id="1442457810">
      <w:bodyDiv w:val="1"/>
      <w:marLeft w:val="0"/>
      <w:marRight w:val="0"/>
      <w:marTop w:val="0"/>
      <w:marBottom w:val="0"/>
      <w:divBdr>
        <w:top w:val="none" w:sz="0" w:space="0" w:color="auto"/>
        <w:left w:val="none" w:sz="0" w:space="0" w:color="auto"/>
        <w:bottom w:val="none" w:sz="0" w:space="0" w:color="auto"/>
        <w:right w:val="none" w:sz="0" w:space="0" w:color="auto"/>
      </w:divBdr>
    </w:div>
    <w:div w:id="1470200927">
      <w:bodyDiv w:val="1"/>
      <w:marLeft w:val="0"/>
      <w:marRight w:val="0"/>
      <w:marTop w:val="0"/>
      <w:marBottom w:val="0"/>
      <w:divBdr>
        <w:top w:val="none" w:sz="0" w:space="0" w:color="auto"/>
        <w:left w:val="none" w:sz="0" w:space="0" w:color="auto"/>
        <w:bottom w:val="none" w:sz="0" w:space="0" w:color="auto"/>
        <w:right w:val="none" w:sz="0" w:space="0" w:color="auto"/>
      </w:divBdr>
    </w:div>
    <w:div w:id="1474525395">
      <w:bodyDiv w:val="1"/>
      <w:marLeft w:val="0"/>
      <w:marRight w:val="0"/>
      <w:marTop w:val="0"/>
      <w:marBottom w:val="0"/>
      <w:divBdr>
        <w:top w:val="none" w:sz="0" w:space="0" w:color="auto"/>
        <w:left w:val="none" w:sz="0" w:space="0" w:color="auto"/>
        <w:bottom w:val="none" w:sz="0" w:space="0" w:color="auto"/>
        <w:right w:val="none" w:sz="0" w:space="0" w:color="auto"/>
      </w:divBdr>
    </w:div>
    <w:div w:id="1540893509">
      <w:bodyDiv w:val="1"/>
      <w:marLeft w:val="0"/>
      <w:marRight w:val="0"/>
      <w:marTop w:val="0"/>
      <w:marBottom w:val="0"/>
      <w:divBdr>
        <w:top w:val="none" w:sz="0" w:space="0" w:color="auto"/>
        <w:left w:val="none" w:sz="0" w:space="0" w:color="auto"/>
        <w:bottom w:val="none" w:sz="0" w:space="0" w:color="auto"/>
        <w:right w:val="none" w:sz="0" w:space="0" w:color="auto"/>
      </w:divBdr>
    </w:div>
    <w:div w:id="1545799148">
      <w:bodyDiv w:val="1"/>
      <w:marLeft w:val="0"/>
      <w:marRight w:val="0"/>
      <w:marTop w:val="0"/>
      <w:marBottom w:val="0"/>
      <w:divBdr>
        <w:top w:val="none" w:sz="0" w:space="0" w:color="auto"/>
        <w:left w:val="none" w:sz="0" w:space="0" w:color="auto"/>
        <w:bottom w:val="none" w:sz="0" w:space="0" w:color="auto"/>
        <w:right w:val="none" w:sz="0" w:space="0" w:color="auto"/>
      </w:divBdr>
    </w:div>
    <w:div w:id="1550728782">
      <w:bodyDiv w:val="1"/>
      <w:marLeft w:val="0"/>
      <w:marRight w:val="0"/>
      <w:marTop w:val="0"/>
      <w:marBottom w:val="0"/>
      <w:divBdr>
        <w:top w:val="none" w:sz="0" w:space="0" w:color="auto"/>
        <w:left w:val="none" w:sz="0" w:space="0" w:color="auto"/>
        <w:bottom w:val="none" w:sz="0" w:space="0" w:color="auto"/>
        <w:right w:val="none" w:sz="0" w:space="0" w:color="auto"/>
      </w:divBdr>
    </w:div>
    <w:div w:id="1569614566">
      <w:bodyDiv w:val="1"/>
      <w:marLeft w:val="0"/>
      <w:marRight w:val="0"/>
      <w:marTop w:val="0"/>
      <w:marBottom w:val="0"/>
      <w:divBdr>
        <w:top w:val="none" w:sz="0" w:space="0" w:color="auto"/>
        <w:left w:val="none" w:sz="0" w:space="0" w:color="auto"/>
        <w:bottom w:val="none" w:sz="0" w:space="0" w:color="auto"/>
        <w:right w:val="none" w:sz="0" w:space="0" w:color="auto"/>
      </w:divBdr>
    </w:div>
    <w:div w:id="1570767416">
      <w:bodyDiv w:val="1"/>
      <w:marLeft w:val="0"/>
      <w:marRight w:val="0"/>
      <w:marTop w:val="0"/>
      <w:marBottom w:val="0"/>
      <w:divBdr>
        <w:top w:val="none" w:sz="0" w:space="0" w:color="auto"/>
        <w:left w:val="none" w:sz="0" w:space="0" w:color="auto"/>
        <w:bottom w:val="none" w:sz="0" w:space="0" w:color="auto"/>
        <w:right w:val="none" w:sz="0" w:space="0" w:color="auto"/>
      </w:divBdr>
    </w:div>
    <w:div w:id="1592858512">
      <w:bodyDiv w:val="1"/>
      <w:marLeft w:val="0"/>
      <w:marRight w:val="0"/>
      <w:marTop w:val="0"/>
      <w:marBottom w:val="0"/>
      <w:divBdr>
        <w:top w:val="none" w:sz="0" w:space="0" w:color="auto"/>
        <w:left w:val="none" w:sz="0" w:space="0" w:color="auto"/>
        <w:bottom w:val="none" w:sz="0" w:space="0" w:color="auto"/>
        <w:right w:val="none" w:sz="0" w:space="0" w:color="auto"/>
      </w:divBdr>
      <w:divsChild>
        <w:div w:id="1930112421">
          <w:marLeft w:val="0"/>
          <w:marRight w:val="0"/>
          <w:marTop w:val="0"/>
          <w:marBottom w:val="0"/>
          <w:divBdr>
            <w:top w:val="none" w:sz="0" w:space="0" w:color="auto"/>
            <w:left w:val="none" w:sz="0" w:space="0" w:color="auto"/>
            <w:bottom w:val="none" w:sz="0" w:space="0" w:color="auto"/>
            <w:right w:val="none" w:sz="0" w:space="0" w:color="auto"/>
          </w:divBdr>
        </w:div>
        <w:div w:id="987900653">
          <w:marLeft w:val="0"/>
          <w:marRight w:val="0"/>
          <w:marTop w:val="0"/>
          <w:marBottom w:val="0"/>
          <w:divBdr>
            <w:top w:val="none" w:sz="0" w:space="0" w:color="auto"/>
            <w:left w:val="none" w:sz="0" w:space="0" w:color="auto"/>
            <w:bottom w:val="none" w:sz="0" w:space="0" w:color="auto"/>
            <w:right w:val="none" w:sz="0" w:space="0" w:color="auto"/>
          </w:divBdr>
        </w:div>
        <w:div w:id="509874310">
          <w:marLeft w:val="0"/>
          <w:marRight w:val="0"/>
          <w:marTop w:val="0"/>
          <w:marBottom w:val="0"/>
          <w:divBdr>
            <w:top w:val="none" w:sz="0" w:space="0" w:color="auto"/>
            <w:left w:val="none" w:sz="0" w:space="0" w:color="auto"/>
            <w:bottom w:val="none" w:sz="0" w:space="0" w:color="auto"/>
            <w:right w:val="none" w:sz="0" w:space="0" w:color="auto"/>
          </w:divBdr>
          <w:divsChild>
            <w:div w:id="1242984584">
              <w:marLeft w:val="0"/>
              <w:marRight w:val="0"/>
              <w:marTop w:val="0"/>
              <w:marBottom w:val="0"/>
              <w:divBdr>
                <w:top w:val="none" w:sz="0" w:space="0" w:color="auto"/>
                <w:left w:val="none" w:sz="0" w:space="0" w:color="auto"/>
                <w:bottom w:val="none" w:sz="0" w:space="0" w:color="auto"/>
                <w:right w:val="none" w:sz="0" w:space="0" w:color="auto"/>
              </w:divBdr>
            </w:div>
            <w:div w:id="13009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751">
      <w:bodyDiv w:val="1"/>
      <w:marLeft w:val="0"/>
      <w:marRight w:val="0"/>
      <w:marTop w:val="0"/>
      <w:marBottom w:val="0"/>
      <w:divBdr>
        <w:top w:val="none" w:sz="0" w:space="0" w:color="auto"/>
        <w:left w:val="none" w:sz="0" w:space="0" w:color="auto"/>
        <w:bottom w:val="none" w:sz="0" w:space="0" w:color="auto"/>
        <w:right w:val="none" w:sz="0" w:space="0" w:color="auto"/>
      </w:divBdr>
    </w:div>
    <w:div w:id="1650597813">
      <w:bodyDiv w:val="1"/>
      <w:marLeft w:val="0"/>
      <w:marRight w:val="0"/>
      <w:marTop w:val="0"/>
      <w:marBottom w:val="0"/>
      <w:divBdr>
        <w:top w:val="none" w:sz="0" w:space="0" w:color="auto"/>
        <w:left w:val="none" w:sz="0" w:space="0" w:color="auto"/>
        <w:bottom w:val="none" w:sz="0" w:space="0" w:color="auto"/>
        <w:right w:val="none" w:sz="0" w:space="0" w:color="auto"/>
      </w:divBdr>
    </w:div>
    <w:div w:id="1673024122">
      <w:bodyDiv w:val="1"/>
      <w:marLeft w:val="0"/>
      <w:marRight w:val="0"/>
      <w:marTop w:val="0"/>
      <w:marBottom w:val="0"/>
      <w:divBdr>
        <w:top w:val="none" w:sz="0" w:space="0" w:color="auto"/>
        <w:left w:val="none" w:sz="0" w:space="0" w:color="auto"/>
        <w:bottom w:val="none" w:sz="0" w:space="0" w:color="auto"/>
        <w:right w:val="none" w:sz="0" w:space="0" w:color="auto"/>
      </w:divBdr>
    </w:div>
    <w:div w:id="1686132900">
      <w:bodyDiv w:val="1"/>
      <w:marLeft w:val="0"/>
      <w:marRight w:val="0"/>
      <w:marTop w:val="0"/>
      <w:marBottom w:val="0"/>
      <w:divBdr>
        <w:top w:val="none" w:sz="0" w:space="0" w:color="auto"/>
        <w:left w:val="none" w:sz="0" w:space="0" w:color="auto"/>
        <w:bottom w:val="none" w:sz="0" w:space="0" w:color="auto"/>
        <w:right w:val="none" w:sz="0" w:space="0" w:color="auto"/>
      </w:divBdr>
    </w:div>
    <w:div w:id="1689140609">
      <w:bodyDiv w:val="1"/>
      <w:marLeft w:val="0"/>
      <w:marRight w:val="0"/>
      <w:marTop w:val="0"/>
      <w:marBottom w:val="0"/>
      <w:divBdr>
        <w:top w:val="none" w:sz="0" w:space="0" w:color="auto"/>
        <w:left w:val="none" w:sz="0" w:space="0" w:color="auto"/>
        <w:bottom w:val="none" w:sz="0" w:space="0" w:color="auto"/>
        <w:right w:val="none" w:sz="0" w:space="0" w:color="auto"/>
      </w:divBdr>
    </w:div>
    <w:div w:id="1700935848">
      <w:bodyDiv w:val="1"/>
      <w:marLeft w:val="0"/>
      <w:marRight w:val="0"/>
      <w:marTop w:val="0"/>
      <w:marBottom w:val="0"/>
      <w:divBdr>
        <w:top w:val="none" w:sz="0" w:space="0" w:color="auto"/>
        <w:left w:val="none" w:sz="0" w:space="0" w:color="auto"/>
        <w:bottom w:val="none" w:sz="0" w:space="0" w:color="auto"/>
        <w:right w:val="none" w:sz="0" w:space="0" w:color="auto"/>
      </w:divBdr>
      <w:divsChild>
        <w:div w:id="1518738808">
          <w:marLeft w:val="0"/>
          <w:marRight w:val="0"/>
          <w:marTop w:val="0"/>
          <w:marBottom w:val="240"/>
          <w:divBdr>
            <w:top w:val="none" w:sz="0" w:space="0" w:color="auto"/>
            <w:left w:val="none" w:sz="0" w:space="0" w:color="auto"/>
            <w:bottom w:val="none" w:sz="0" w:space="0" w:color="auto"/>
            <w:right w:val="none" w:sz="0" w:space="0" w:color="auto"/>
          </w:divBdr>
        </w:div>
      </w:divsChild>
    </w:div>
    <w:div w:id="1760904352">
      <w:bodyDiv w:val="1"/>
      <w:marLeft w:val="0"/>
      <w:marRight w:val="0"/>
      <w:marTop w:val="0"/>
      <w:marBottom w:val="0"/>
      <w:divBdr>
        <w:top w:val="none" w:sz="0" w:space="0" w:color="auto"/>
        <w:left w:val="none" w:sz="0" w:space="0" w:color="auto"/>
        <w:bottom w:val="none" w:sz="0" w:space="0" w:color="auto"/>
        <w:right w:val="none" w:sz="0" w:space="0" w:color="auto"/>
      </w:divBdr>
    </w:div>
    <w:div w:id="1770419541">
      <w:bodyDiv w:val="1"/>
      <w:marLeft w:val="0"/>
      <w:marRight w:val="0"/>
      <w:marTop w:val="0"/>
      <w:marBottom w:val="0"/>
      <w:divBdr>
        <w:top w:val="none" w:sz="0" w:space="0" w:color="auto"/>
        <w:left w:val="none" w:sz="0" w:space="0" w:color="auto"/>
        <w:bottom w:val="none" w:sz="0" w:space="0" w:color="auto"/>
        <w:right w:val="none" w:sz="0" w:space="0" w:color="auto"/>
      </w:divBdr>
    </w:div>
    <w:div w:id="1781099628">
      <w:bodyDiv w:val="1"/>
      <w:marLeft w:val="0"/>
      <w:marRight w:val="0"/>
      <w:marTop w:val="0"/>
      <w:marBottom w:val="0"/>
      <w:divBdr>
        <w:top w:val="none" w:sz="0" w:space="0" w:color="auto"/>
        <w:left w:val="none" w:sz="0" w:space="0" w:color="auto"/>
        <w:bottom w:val="none" w:sz="0" w:space="0" w:color="auto"/>
        <w:right w:val="none" w:sz="0" w:space="0" w:color="auto"/>
      </w:divBdr>
    </w:div>
    <w:div w:id="1783109100">
      <w:bodyDiv w:val="1"/>
      <w:marLeft w:val="0"/>
      <w:marRight w:val="0"/>
      <w:marTop w:val="0"/>
      <w:marBottom w:val="0"/>
      <w:divBdr>
        <w:top w:val="none" w:sz="0" w:space="0" w:color="auto"/>
        <w:left w:val="none" w:sz="0" w:space="0" w:color="auto"/>
        <w:bottom w:val="none" w:sz="0" w:space="0" w:color="auto"/>
        <w:right w:val="none" w:sz="0" w:space="0" w:color="auto"/>
      </w:divBdr>
    </w:div>
    <w:div w:id="1806266997">
      <w:bodyDiv w:val="1"/>
      <w:marLeft w:val="0"/>
      <w:marRight w:val="0"/>
      <w:marTop w:val="0"/>
      <w:marBottom w:val="0"/>
      <w:divBdr>
        <w:top w:val="none" w:sz="0" w:space="0" w:color="auto"/>
        <w:left w:val="none" w:sz="0" w:space="0" w:color="auto"/>
        <w:bottom w:val="none" w:sz="0" w:space="0" w:color="auto"/>
        <w:right w:val="none" w:sz="0" w:space="0" w:color="auto"/>
      </w:divBdr>
    </w:div>
    <w:div w:id="1812557038">
      <w:bodyDiv w:val="1"/>
      <w:marLeft w:val="0"/>
      <w:marRight w:val="0"/>
      <w:marTop w:val="0"/>
      <w:marBottom w:val="0"/>
      <w:divBdr>
        <w:top w:val="none" w:sz="0" w:space="0" w:color="auto"/>
        <w:left w:val="none" w:sz="0" w:space="0" w:color="auto"/>
        <w:bottom w:val="none" w:sz="0" w:space="0" w:color="auto"/>
        <w:right w:val="none" w:sz="0" w:space="0" w:color="auto"/>
      </w:divBdr>
    </w:div>
    <w:div w:id="1839612380">
      <w:bodyDiv w:val="1"/>
      <w:marLeft w:val="0"/>
      <w:marRight w:val="0"/>
      <w:marTop w:val="0"/>
      <w:marBottom w:val="0"/>
      <w:divBdr>
        <w:top w:val="none" w:sz="0" w:space="0" w:color="auto"/>
        <w:left w:val="none" w:sz="0" w:space="0" w:color="auto"/>
        <w:bottom w:val="none" w:sz="0" w:space="0" w:color="auto"/>
        <w:right w:val="none" w:sz="0" w:space="0" w:color="auto"/>
      </w:divBdr>
      <w:divsChild>
        <w:div w:id="856310864">
          <w:marLeft w:val="0"/>
          <w:marRight w:val="0"/>
          <w:marTop w:val="0"/>
          <w:marBottom w:val="0"/>
          <w:divBdr>
            <w:top w:val="none" w:sz="0" w:space="0" w:color="auto"/>
            <w:left w:val="none" w:sz="0" w:space="0" w:color="auto"/>
            <w:bottom w:val="none" w:sz="0" w:space="0" w:color="auto"/>
            <w:right w:val="none" w:sz="0" w:space="0" w:color="auto"/>
          </w:divBdr>
        </w:div>
        <w:div w:id="980503166">
          <w:marLeft w:val="0"/>
          <w:marRight w:val="0"/>
          <w:marTop w:val="0"/>
          <w:marBottom w:val="0"/>
          <w:divBdr>
            <w:top w:val="none" w:sz="0" w:space="0" w:color="auto"/>
            <w:left w:val="none" w:sz="0" w:space="0" w:color="auto"/>
            <w:bottom w:val="none" w:sz="0" w:space="0" w:color="auto"/>
            <w:right w:val="none" w:sz="0" w:space="0" w:color="auto"/>
          </w:divBdr>
        </w:div>
        <w:div w:id="18512691">
          <w:marLeft w:val="0"/>
          <w:marRight w:val="0"/>
          <w:marTop w:val="0"/>
          <w:marBottom w:val="0"/>
          <w:divBdr>
            <w:top w:val="none" w:sz="0" w:space="0" w:color="auto"/>
            <w:left w:val="none" w:sz="0" w:space="0" w:color="auto"/>
            <w:bottom w:val="none" w:sz="0" w:space="0" w:color="auto"/>
            <w:right w:val="none" w:sz="0" w:space="0" w:color="auto"/>
          </w:divBdr>
          <w:divsChild>
            <w:div w:id="1786121200">
              <w:marLeft w:val="0"/>
              <w:marRight w:val="0"/>
              <w:marTop w:val="0"/>
              <w:marBottom w:val="0"/>
              <w:divBdr>
                <w:top w:val="none" w:sz="0" w:space="0" w:color="auto"/>
                <w:left w:val="none" w:sz="0" w:space="0" w:color="auto"/>
                <w:bottom w:val="none" w:sz="0" w:space="0" w:color="auto"/>
                <w:right w:val="none" w:sz="0" w:space="0" w:color="auto"/>
              </w:divBdr>
            </w:div>
            <w:div w:id="18687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68469">
      <w:bodyDiv w:val="1"/>
      <w:marLeft w:val="0"/>
      <w:marRight w:val="0"/>
      <w:marTop w:val="0"/>
      <w:marBottom w:val="0"/>
      <w:divBdr>
        <w:top w:val="none" w:sz="0" w:space="0" w:color="auto"/>
        <w:left w:val="none" w:sz="0" w:space="0" w:color="auto"/>
        <w:bottom w:val="none" w:sz="0" w:space="0" w:color="auto"/>
        <w:right w:val="none" w:sz="0" w:space="0" w:color="auto"/>
      </w:divBdr>
    </w:div>
    <w:div w:id="1880434850">
      <w:bodyDiv w:val="1"/>
      <w:marLeft w:val="0"/>
      <w:marRight w:val="0"/>
      <w:marTop w:val="0"/>
      <w:marBottom w:val="0"/>
      <w:divBdr>
        <w:top w:val="none" w:sz="0" w:space="0" w:color="auto"/>
        <w:left w:val="none" w:sz="0" w:space="0" w:color="auto"/>
        <w:bottom w:val="none" w:sz="0" w:space="0" w:color="auto"/>
        <w:right w:val="none" w:sz="0" w:space="0" w:color="auto"/>
      </w:divBdr>
    </w:div>
    <w:div w:id="1909730009">
      <w:bodyDiv w:val="1"/>
      <w:marLeft w:val="0"/>
      <w:marRight w:val="0"/>
      <w:marTop w:val="0"/>
      <w:marBottom w:val="0"/>
      <w:divBdr>
        <w:top w:val="none" w:sz="0" w:space="0" w:color="auto"/>
        <w:left w:val="none" w:sz="0" w:space="0" w:color="auto"/>
        <w:bottom w:val="none" w:sz="0" w:space="0" w:color="auto"/>
        <w:right w:val="none" w:sz="0" w:space="0" w:color="auto"/>
      </w:divBdr>
    </w:div>
    <w:div w:id="1918441951">
      <w:bodyDiv w:val="1"/>
      <w:marLeft w:val="0"/>
      <w:marRight w:val="0"/>
      <w:marTop w:val="0"/>
      <w:marBottom w:val="0"/>
      <w:divBdr>
        <w:top w:val="none" w:sz="0" w:space="0" w:color="auto"/>
        <w:left w:val="none" w:sz="0" w:space="0" w:color="auto"/>
        <w:bottom w:val="none" w:sz="0" w:space="0" w:color="auto"/>
        <w:right w:val="none" w:sz="0" w:space="0" w:color="auto"/>
      </w:divBdr>
    </w:div>
    <w:div w:id="1941982036">
      <w:bodyDiv w:val="1"/>
      <w:marLeft w:val="0"/>
      <w:marRight w:val="0"/>
      <w:marTop w:val="0"/>
      <w:marBottom w:val="0"/>
      <w:divBdr>
        <w:top w:val="none" w:sz="0" w:space="0" w:color="auto"/>
        <w:left w:val="none" w:sz="0" w:space="0" w:color="auto"/>
        <w:bottom w:val="none" w:sz="0" w:space="0" w:color="auto"/>
        <w:right w:val="none" w:sz="0" w:space="0" w:color="auto"/>
      </w:divBdr>
    </w:div>
    <w:div w:id="1949893162">
      <w:bodyDiv w:val="1"/>
      <w:marLeft w:val="0"/>
      <w:marRight w:val="0"/>
      <w:marTop w:val="0"/>
      <w:marBottom w:val="0"/>
      <w:divBdr>
        <w:top w:val="none" w:sz="0" w:space="0" w:color="auto"/>
        <w:left w:val="none" w:sz="0" w:space="0" w:color="auto"/>
        <w:bottom w:val="none" w:sz="0" w:space="0" w:color="auto"/>
        <w:right w:val="none" w:sz="0" w:space="0" w:color="auto"/>
      </w:divBdr>
    </w:div>
    <w:div w:id="1954971633">
      <w:bodyDiv w:val="1"/>
      <w:marLeft w:val="0"/>
      <w:marRight w:val="0"/>
      <w:marTop w:val="0"/>
      <w:marBottom w:val="0"/>
      <w:divBdr>
        <w:top w:val="none" w:sz="0" w:space="0" w:color="auto"/>
        <w:left w:val="none" w:sz="0" w:space="0" w:color="auto"/>
        <w:bottom w:val="none" w:sz="0" w:space="0" w:color="auto"/>
        <w:right w:val="none" w:sz="0" w:space="0" w:color="auto"/>
      </w:divBdr>
    </w:div>
    <w:div w:id="1956014573">
      <w:bodyDiv w:val="1"/>
      <w:marLeft w:val="0"/>
      <w:marRight w:val="0"/>
      <w:marTop w:val="0"/>
      <w:marBottom w:val="0"/>
      <w:divBdr>
        <w:top w:val="none" w:sz="0" w:space="0" w:color="auto"/>
        <w:left w:val="none" w:sz="0" w:space="0" w:color="auto"/>
        <w:bottom w:val="none" w:sz="0" w:space="0" w:color="auto"/>
        <w:right w:val="none" w:sz="0" w:space="0" w:color="auto"/>
      </w:divBdr>
    </w:div>
    <w:div w:id="1967078936">
      <w:bodyDiv w:val="1"/>
      <w:marLeft w:val="0"/>
      <w:marRight w:val="0"/>
      <w:marTop w:val="0"/>
      <w:marBottom w:val="0"/>
      <w:divBdr>
        <w:top w:val="none" w:sz="0" w:space="0" w:color="auto"/>
        <w:left w:val="none" w:sz="0" w:space="0" w:color="auto"/>
        <w:bottom w:val="none" w:sz="0" w:space="0" w:color="auto"/>
        <w:right w:val="none" w:sz="0" w:space="0" w:color="auto"/>
      </w:divBdr>
    </w:div>
    <w:div w:id="1986398816">
      <w:bodyDiv w:val="1"/>
      <w:marLeft w:val="0"/>
      <w:marRight w:val="0"/>
      <w:marTop w:val="0"/>
      <w:marBottom w:val="0"/>
      <w:divBdr>
        <w:top w:val="none" w:sz="0" w:space="0" w:color="auto"/>
        <w:left w:val="none" w:sz="0" w:space="0" w:color="auto"/>
        <w:bottom w:val="none" w:sz="0" w:space="0" w:color="auto"/>
        <w:right w:val="none" w:sz="0" w:space="0" w:color="auto"/>
      </w:divBdr>
    </w:div>
    <w:div w:id="1991716683">
      <w:bodyDiv w:val="1"/>
      <w:marLeft w:val="0"/>
      <w:marRight w:val="0"/>
      <w:marTop w:val="0"/>
      <w:marBottom w:val="0"/>
      <w:divBdr>
        <w:top w:val="none" w:sz="0" w:space="0" w:color="auto"/>
        <w:left w:val="none" w:sz="0" w:space="0" w:color="auto"/>
        <w:bottom w:val="none" w:sz="0" w:space="0" w:color="auto"/>
        <w:right w:val="none" w:sz="0" w:space="0" w:color="auto"/>
      </w:divBdr>
    </w:div>
    <w:div w:id="1994678009">
      <w:bodyDiv w:val="1"/>
      <w:marLeft w:val="0"/>
      <w:marRight w:val="0"/>
      <w:marTop w:val="0"/>
      <w:marBottom w:val="0"/>
      <w:divBdr>
        <w:top w:val="none" w:sz="0" w:space="0" w:color="auto"/>
        <w:left w:val="none" w:sz="0" w:space="0" w:color="auto"/>
        <w:bottom w:val="none" w:sz="0" w:space="0" w:color="auto"/>
        <w:right w:val="none" w:sz="0" w:space="0" w:color="auto"/>
      </w:divBdr>
    </w:div>
    <w:div w:id="2027898599">
      <w:bodyDiv w:val="1"/>
      <w:marLeft w:val="0"/>
      <w:marRight w:val="0"/>
      <w:marTop w:val="0"/>
      <w:marBottom w:val="0"/>
      <w:divBdr>
        <w:top w:val="none" w:sz="0" w:space="0" w:color="auto"/>
        <w:left w:val="none" w:sz="0" w:space="0" w:color="auto"/>
        <w:bottom w:val="none" w:sz="0" w:space="0" w:color="auto"/>
        <w:right w:val="none" w:sz="0" w:space="0" w:color="auto"/>
      </w:divBdr>
    </w:div>
    <w:div w:id="2034644191">
      <w:bodyDiv w:val="1"/>
      <w:marLeft w:val="0"/>
      <w:marRight w:val="0"/>
      <w:marTop w:val="0"/>
      <w:marBottom w:val="0"/>
      <w:divBdr>
        <w:top w:val="none" w:sz="0" w:space="0" w:color="auto"/>
        <w:left w:val="none" w:sz="0" w:space="0" w:color="auto"/>
        <w:bottom w:val="none" w:sz="0" w:space="0" w:color="auto"/>
        <w:right w:val="none" w:sz="0" w:space="0" w:color="auto"/>
      </w:divBdr>
    </w:div>
    <w:div w:id="2055032885">
      <w:bodyDiv w:val="1"/>
      <w:marLeft w:val="0"/>
      <w:marRight w:val="0"/>
      <w:marTop w:val="0"/>
      <w:marBottom w:val="0"/>
      <w:divBdr>
        <w:top w:val="none" w:sz="0" w:space="0" w:color="auto"/>
        <w:left w:val="none" w:sz="0" w:space="0" w:color="auto"/>
        <w:bottom w:val="none" w:sz="0" w:space="0" w:color="auto"/>
        <w:right w:val="none" w:sz="0" w:space="0" w:color="auto"/>
      </w:divBdr>
      <w:divsChild>
        <w:div w:id="2119592494">
          <w:marLeft w:val="0"/>
          <w:marRight w:val="0"/>
          <w:marTop w:val="0"/>
          <w:marBottom w:val="0"/>
          <w:divBdr>
            <w:top w:val="none" w:sz="0" w:space="0" w:color="auto"/>
            <w:left w:val="none" w:sz="0" w:space="0" w:color="auto"/>
            <w:bottom w:val="none" w:sz="0" w:space="0" w:color="auto"/>
            <w:right w:val="none" w:sz="0" w:space="0" w:color="auto"/>
          </w:divBdr>
        </w:div>
        <w:div w:id="2123962756">
          <w:marLeft w:val="0"/>
          <w:marRight w:val="0"/>
          <w:marTop w:val="0"/>
          <w:marBottom w:val="0"/>
          <w:divBdr>
            <w:top w:val="none" w:sz="0" w:space="0" w:color="auto"/>
            <w:left w:val="none" w:sz="0" w:space="0" w:color="auto"/>
            <w:bottom w:val="none" w:sz="0" w:space="0" w:color="auto"/>
            <w:right w:val="none" w:sz="0" w:space="0" w:color="auto"/>
          </w:divBdr>
        </w:div>
        <w:div w:id="1884562644">
          <w:marLeft w:val="0"/>
          <w:marRight w:val="0"/>
          <w:marTop w:val="0"/>
          <w:marBottom w:val="0"/>
          <w:divBdr>
            <w:top w:val="none" w:sz="0" w:space="0" w:color="auto"/>
            <w:left w:val="none" w:sz="0" w:space="0" w:color="auto"/>
            <w:bottom w:val="none" w:sz="0" w:space="0" w:color="auto"/>
            <w:right w:val="none" w:sz="0" w:space="0" w:color="auto"/>
          </w:divBdr>
        </w:div>
      </w:divsChild>
    </w:div>
    <w:div w:id="2055807933">
      <w:bodyDiv w:val="1"/>
      <w:marLeft w:val="0"/>
      <w:marRight w:val="0"/>
      <w:marTop w:val="0"/>
      <w:marBottom w:val="0"/>
      <w:divBdr>
        <w:top w:val="none" w:sz="0" w:space="0" w:color="auto"/>
        <w:left w:val="none" w:sz="0" w:space="0" w:color="auto"/>
        <w:bottom w:val="none" w:sz="0" w:space="0" w:color="auto"/>
        <w:right w:val="none" w:sz="0" w:space="0" w:color="auto"/>
      </w:divBdr>
      <w:divsChild>
        <w:div w:id="540674320">
          <w:marLeft w:val="0"/>
          <w:marRight w:val="0"/>
          <w:marTop w:val="0"/>
          <w:marBottom w:val="0"/>
          <w:divBdr>
            <w:top w:val="none" w:sz="0" w:space="0" w:color="auto"/>
            <w:left w:val="none" w:sz="0" w:space="0" w:color="auto"/>
            <w:bottom w:val="none" w:sz="0" w:space="0" w:color="auto"/>
            <w:right w:val="none" w:sz="0" w:space="0" w:color="auto"/>
          </w:divBdr>
        </w:div>
        <w:div w:id="739642914">
          <w:marLeft w:val="0"/>
          <w:marRight w:val="0"/>
          <w:marTop w:val="0"/>
          <w:marBottom w:val="0"/>
          <w:divBdr>
            <w:top w:val="none" w:sz="0" w:space="0" w:color="auto"/>
            <w:left w:val="none" w:sz="0" w:space="0" w:color="auto"/>
            <w:bottom w:val="none" w:sz="0" w:space="0" w:color="auto"/>
            <w:right w:val="none" w:sz="0" w:space="0" w:color="auto"/>
          </w:divBdr>
        </w:div>
        <w:div w:id="115296461">
          <w:marLeft w:val="0"/>
          <w:marRight w:val="0"/>
          <w:marTop w:val="0"/>
          <w:marBottom w:val="0"/>
          <w:divBdr>
            <w:top w:val="none" w:sz="0" w:space="0" w:color="auto"/>
            <w:left w:val="none" w:sz="0" w:space="0" w:color="auto"/>
            <w:bottom w:val="none" w:sz="0" w:space="0" w:color="auto"/>
            <w:right w:val="none" w:sz="0" w:space="0" w:color="auto"/>
          </w:divBdr>
          <w:divsChild>
            <w:div w:id="840394168">
              <w:marLeft w:val="0"/>
              <w:marRight w:val="0"/>
              <w:marTop w:val="0"/>
              <w:marBottom w:val="0"/>
              <w:divBdr>
                <w:top w:val="none" w:sz="0" w:space="0" w:color="auto"/>
                <w:left w:val="none" w:sz="0" w:space="0" w:color="auto"/>
                <w:bottom w:val="none" w:sz="0" w:space="0" w:color="auto"/>
                <w:right w:val="none" w:sz="0" w:space="0" w:color="auto"/>
              </w:divBdr>
            </w:div>
            <w:div w:id="1523976887">
              <w:marLeft w:val="0"/>
              <w:marRight w:val="0"/>
              <w:marTop w:val="0"/>
              <w:marBottom w:val="0"/>
              <w:divBdr>
                <w:top w:val="none" w:sz="0" w:space="0" w:color="auto"/>
                <w:left w:val="none" w:sz="0" w:space="0" w:color="auto"/>
                <w:bottom w:val="none" w:sz="0" w:space="0" w:color="auto"/>
                <w:right w:val="none" w:sz="0" w:space="0" w:color="auto"/>
              </w:divBdr>
            </w:div>
            <w:div w:id="259795589">
              <w:marLeft w:val="0"/>
              <w:marRight w:val="0"/>
              <w:marTop w:val="0"/>
              <w:marBottom w:val="0"/>
              <w:divBdr>
                <w:top w:val="none" w:sz="0" w:space="0" w:color="auto"/>
                <w:left w:val="none" w:sz="0" w:space="0" w:color="auto"/>
                <w:bottom w:val="none" w:sz="0" w:space="0" w:color="auto"/>
                <w:right w:val="none" w:sz="0" w:space="0" w:color="auto"/>
              </w:divBdr>
            </w:div>
            <w:div w:id="840194994">
              <w:marLeft w:val="0"/>
              <w:marRight w:val="0"/>
              <w:marTop w:val="0"/>
              <w:marBottom w:val="0"/>
              <w:divBdr>
                <w:top w:val="none" w:sz="0" w:space="0" w:color="auto"/>
                <w:left w:val="none" w:sz="0" w:space="0" w:color="auto"/>
                <w:bottom w:val="none" w:sz="0" w:space="0" w:color="auto"/>
                <w:right w:val="none" w:sz="0" w:space="0" w:color="auto"/>
              </w:divBdr>
            </w:div>
            <w:div w:id="17956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2328">
      <w:bodyDiv w:val="1"/>
      <w:marLeft w:val="0"/>
      <w:marRight w:val="0"/>
      <w:marTop w:val="0"/>
      <w:marBottom w:val="0"/>
      <w:divBdr>
        <w:top w:val="none" w:sz="0" w:space="0" w:color="auto"/>
        <w:left w:val="none" w:sz="0" w:space="0" w:color="auto"/>
        <w:bottom w:val="none" w:sz="0" w:space="0" w:color="auto"/>
        <w:right w:val="none" w:sz="0" w:space="0" w:color="auto"/>
      </w:divBdr>
    </w:div>
    <w:div w:id="2109697279">
      <w:bodyDiv w:val="1"/>
      <w:marLeft w:val="0"/>
      <w:marRight w:val="0"/>
      <w:marTop w:val="0"/>
      <w:marBottom w:val="0"/>
      <w:divBdr>
        <w:top w:val="none" w:sz="0" w:space="0" w:color="auto"/>
        <w:left w:val="none" w:sz="0" w:space="0" w:color="auto"/>
        <w:bottom w:val="none" w:sz="0" w:space="0" w:color="auto"/>
        <w:right w:val="none" w:sz="0" w:space="0" w:color="auto"/>
      </w:divBdr>
    </w:div>
    <w:div w:id="2113502561">
      <w:bodyDiv w:val="1"/>
      <w:marLeft w:val="0"/>
      <w:marRight w:val="0"/>
      <w:marTop w:val="0"/>
      <w:marBottom w:val="0"/>
      <w:divBdr>
        <w:top w:val="none" w:sz="0" w:space="0" w:color="auto"/>
        <w:left w:val="none" w:sz="0" w:space="0" w:color="auto"/>
        <w:bottom w:val="none" w:sz="0" w:space="0" w:color="auto"/>
        <w:right w:val="none" w:sz="0" w:space="0" w:color="auto"/>
      </w:divBdr>
    </w:div>
    <w:div w:id="2113740340">
      <w:bodyDiv w:val="1"/>
      <w:marLeft w:val="0"/>
      <w:marRight w:val="0"/>
      <w:marTop w:val="0"/>
      <w:marBottom w:val="0"/>
      <w:divBdr>
        <w:top w:val="none" w:sz="0" w:space="0" w:color="auto"/>
        <w:left w:val="none" w:sz="0" w:space="0" w:color="auto"/>
        <w:bottom w:val="none" w:sz="0" w:space="0" w:color="auto"/>
        <w:right w:val="none" w:sz="0" w:space="0" w:color="auto"/>
      </w:divBdr>
    </w:div>
    <w:div w:id="2128575459">
      <w:bodyDiv w:val="1"/>
      <w:marLeft w:val="0"/>
      <w:marRight w:val="0"/>
      <w:marTop w:val="0"/>
      <w:marBottom w:val="0"/>
      <w:divBdr>
        <w:top w:val="none" w:sz="0" w:space="0" w:color="auto"/>
        <w:left w:val="none" w:sz="0" w:space="0" w:color="auto"/>
        <w:bottom w:val="none" w:sz="0" w:space="0" w:color="auto"/>
        <w:right w:val="none" w:sz="0" w:space="0" w:color="auto"/>
      </w:divBdr>
    </w:div>
    <w:div w:id="2133134580">
      <w:bodyDiv w:val="1"/>
      <w:marLeft w:val="0"/>
      <w:marRight w:val="0"/>
      <w:marTop w:val="0"/>
      <w:marBottom w:val="0"/>
      <w:divBdr>
        <w:top w:val="none" w:sz="0" w:space="0" w:color="auto"/>
        <w:left w:val="none" w:sz="0" w:space="0" w:color="auto"/>
        <w:bottom w:val="none" w:sz="0" w:space="0" w:color="auto"/>
        <w:right w:val="none" w:sz="0" w:space="0" w:color="auto"/>
      </w:divBdr>
      <w:divsChild>
        <w:div w:id="1222669716">
          <w:marLeft w:val="1166"/>
          <w:marRight w:val="0"/>
          <w:marTop w:val="0"/>
          <w:marBottom w:val="0"/>
          <w:divBdr>
            <w:top w:val="none" w:sz="0" w:space="0" w:color="auto"/>
            <w:left w:val="none" w:sz="0" w:space="0" w:color="auto"/>
            <w:bottom w:val="none" w:sz="0" w:space="0" w:color="auto"/>
            <w:right w:val="none" w:sz="0" w:space="0" w:color="auto"/>
          </w:divBdr>
        </w:div>
        <w:div w:id="90666275">
          <w:marLeft w:val="1166"/>
          <w:marRight w:val="0"/>
          <w:marTop w:val="0"/>
          <w:marBottom w:val="0"/>
          <w:divBdr>
            <w:top w:val="none" w:sz="0" w:space="0" w:color="auto"/>
            <w:left w:val="none" w:sz="0" w:space="0" w:color="auto"/>
            <w:bottom w:val="none" w:sz="0" w:space="0" w:color="auto"/>
            <w:right w:val="none" w:sz="0" w:space="0" w:color="auto"/>
          </w:divBdr>
        </w:div>
        <w:div w:id="1399088485">
          <w:marLeft w:val="1166"/>
          <w:marRight w:val="0"/>
          <w:marTop w:val="0"/>
          <w:marBottom w:val="0"/>
          <w:divBdr>
            <w:top w:val="none" w:sz="0" w:space="0" w:color="auto"/>
            <w:left w:val="none" w:sz="0" w:space="0" w:color="auto"/>
            <w:bottom w:val="none" w:sz="0" w:space="0" w:color="auto"/>
            <w:right w:val="none" w:sz="0" w:space="0" w:color="auto"/>
          </w:divBdr>
        </w:div>
      </w:divsChild>
    </w:div>
    <w:div w:id="2133136142">
      <w:bodyDiv w:val="1"/>
      <w:marLeft w:val="0"/>
      <w:marRight w:val="0"/>
      <w:marTop w:val="0"/>
      <w:marBottom w:val="0"/>
      <w:divBdr>
        <w:top w:val="none" w:sz="0" w:space="0" w:color="auto"/>
        <w:left w:val="none" w:sz="0" w:space="0" w:color="auto"/>
        <w:bottom w:val="none" w:sz="0" w:space="0" w:color="auto"/>
        <w:right w:val="none" w:sz="0" w:space="0" w:color="auto"/>
      </w:divBdr>
    </w:div>
    <w:div w:id="214500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vents@bbf.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BBF%20Proposal%20Template%202022.dotx" TargetMode="External"/></Relationships>
</file>

<file path=word/theme/theme1.xml><?xml version="1.0" encoding="utf-8"?>
<a:theme xmlns:a="http://schemas.openxmlformats.org/drawingml/2006/main" name="Office Theme">
  <a:themeElements>
    <a:clrScheme name="BBF">
      <a:dk1>
        <a:srgbClr val="111111"/>
      </a:dk1>
      <a:lt1>
        <a:sysClr val="window" lastClr="FFFFFF"/>
      </a:lt1>
      <a:dk2>
        <a:srgbClr val="3A3838"/>
      </a:dk2>
      <a:lt2>
        <a:srgbClr val="E7E6E6"/>
      </a:lt2>
      <a:accent1>
        <a:srgbClr val="009EE3"/>
      </a:accent1>
      <a:accent2>
        <a:srgbClr val="027EB5"/>
      </a:accent2>
      <a:accent3>
        <a:srgbClr val="9FB000"/>
      </a:accent3>
      <a:accent4>
        <a:srgbClr val="E50058"/>
      </a:accent4>
      <a:accent5>
        <a:srgbClr val="762180"/>
      </a:accent5>
      <a:accent6>
        <a:srgbClr val="EF97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8ff624-5bef-4543-aa24-e2de0e290624" xsi:nil="true"/>
    <lcf76f155ced4ddcb4097134ff3c332f xmlns="65dda55e-e20c-4458-a42e-7877db60e28a">
      <Terms xmlns="http://schemas.microsoft.com/office/infopath/2007/PartnerControls"/>
    </lcf76f155ced4ddcb4097134ff3c332f>
    <_dlc_DocId xmlns="1a8ff624-5bef-4543-aa24-e2de0e290624">HT46XTUQYTRU-469694324-742906</_dlc_DocId>
    <_dlc_DocIdPersistId xmlns="1a8ff624-5bef-4543-aa24-e2de0e290624">false</_dlc_DocIdPersistId>
    <_dlc_DocIdUrl xmlns="1a8ff624-5bef-4543-aa24-e2de0e290624">
      <Url>https://bucksbusinessfirst.sharepoint.com/sites/marketing/_layouts/15/DocIdRedir.aspx?ID=HT46XTUQYTRU-469694324-742906</Url>
      <Description>HT46XTUQYTRU-469694324-742906</Description>
    </_dlc_DocIdUrl>
    <SharedWithUsers xmlns="1a8ff624-5bef-4543-aa24-e2de0e290624">
      <UserInfo>
        <DisplayName>Philippa Batting</DisplayName>
        <AccountId>27</AccountId>
        <AccountType/>
      </UserInfo>
    </SharedWithUsers>
    <Thumbnails xmlns="65dda55e-e20c-4458-a42e-7877db60e28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A05799CC513D4D9BFB204EDD994ECD" ma:contentTypeVersion="2247" ma:contentTypeDescription="Create a new document." ma:contentTypeScope="" ma:versionID="75b62a29bbc5ccb2e53719c3b1135515">
  <xsd:schema xmlns:xsd="http://www.w3.org/2001/XMLSchema" xmlns:xs="http://www.w3.org/2001/XMLSchema" xmlns:p="http://schemas.microsoft.com/office/2006/metadata/properties" xmlns:ns2="1a8ff624-5bef-4543-aa24-e2de0e290624" xmlns:ns3="65dda55e-e20c-4458-a42e-7877db60e28a" targetNamespace="http://schemas.microsoft.com/office/2006/metadata/properties" ma:root="true" ma:fieldsID="07755f36c21886cdcdf852587b354356" ns2:_="" ns3:_="">
    <xsd:import namespace="1a8ff624-5bef-4543-aa24-e2de0e290624"/>
    <xsd:import namespace="65dda55e-e20c-4458-a42e-7877db60e2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Thumbn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ff624-5bef-4543-aa24-e2de0e2906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e71f45-8261-490e-8923-d0ac27241b24}" ma:internalName="TaxCatchAll" ma:showField="CatchAllData" ma:web="1a8ff624-5bef-4543-aa24-e2de0e290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dda55e-e20c-4458-a42e-7877db60e2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a9a1c8-df81-41cf-bcb6-b941b67a29a4" ma:termSetId="09814cd3-568e-fe90-9814-8d621ff8fb84" ma:anchorId="fba54fb3-c3e1-fe81-a776-ca4b69148c4d" ma:open="true" ma:isKeyword="false">
      <xsd:complexType>
        <xsd:sequence>
          <xsd:element ref="pc:Terms" minOccurs="0" maxOccurs="1"/>
        </xsd:sequence>
      </xsd:complexType>
    </xsd:element>
    <xsd:element name="Thumbnails" ma:index="27" nillable="true" ma:displayName="Thumbnails" ma:format="Thumbnail" ma:internalName="Thumbnails">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DD266-47FC-406D-AD7C-02B6134B6375}">
  <ds:schemaRefs>
    <ds:schemaRef ds:uri="http://schemas.microsoft.com/office/2006/metadata/properties"/>
    <ds:schemaRef ds:uri="http://schemas.microsoft.com/office/infopath/2007/PartnerControls"/>
    <ds:schemaRef ds:uri="000e82f1-8996-49de-9e60-f36f30493be2"/>
    <ds:schemaRef ds:uri="b4bed21a-a28a-446a-992f-a6f7b848302b"/>
  </ds:schemaRefs>
</ds:datastoreItem>
</file>

<file path=customXml/itemProps2.xml><?xml version="1.0" encoding="utf-8"?>
<ds:datastoreItem xmlns:ds="http://schemas.openxmlformats.org/officeDocument/2006/customXml" ds:itemID="{39B25AC1-5732-4639-B3D0-F7C5FC3E3D1A}">
  <ds:schemaRefs>
    <ds:schemaRef ds:uri="http://schemas.microsoft.com/sharepoint/events"/>
  </ds:schemaRefs>
</ds:datastoreItem>
</file>

<file path=customXml/itemProps3.xml><?xml version="1.0" encoding="utf-8"?>
<ds:datastoreItem xmlns:ds="http://schemas.openxmlformats.org/officeDocument/2006/customXml" ds:itemID="{9BBEDB38-2502-4A76-85F8-E6580DED20A1}">
  <ds:schemaRefs>
    <ds:schemaRef ds:uri="http://schemas.openxmlformats.org/officeDocument/2006/bibliography"/>
  </ds:schemaRefs>
</ds:datastoreItem>
</file>

<file path=customXml/itemProps4.xml><?xml version="1.0" encoding="utf-8"?>
<ds:datastoreItem xmlns:ds="http://schemas.openxmlformats.org/officeDocument/2006/customXml" ds:itemID="{21C1DAF4-0127-4A6E-98CE-EAB1776F71F0}"/>
</file>

<file path=customXml/itemProps5.xml><?xml version="1.0" encoding="utf-8"?>
<ds:datastoreItem xmlns:ds="http://schemas.openxmlformats.org/officeDocument/2006/customXml" ds:itemID="{9994E6DB-567E-479B-9447-68B390FEF9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BBF Proposal Template 2022</Template>
  <TotalTime>4</TotalTime>
  <Pages>2</Pages>
  <Words>685</Words>
  <Characters>3204</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
    </vt:vector>
  </TitlesOfParts>
  <Company>Nasstar</Company>
  <LinksUpToDate>false</LinksUpToDate>
  <CharactersWithSpaces>3855</CharactersWithSpaces>
  <SharedDoc>false</SharedDoc>
  <HLinks>
    <vt:vector size="66" baseType="variant">
      <vt:variant>
        <vt:i4>4915287</vt:i4>
      </vt:variant>
      <vt:variant>
        <vt:i4>30</vt:i4>
      </vt:variant>
      <vt:variant>
        <vt:i4>0</vt:i4>
      </vt:variant>
      <vt:variant>
        <vt:i4>5</vt:i4>
      </vt:variant>
      <vt:variant>
        <vt:lpwstr>https://www.gov.uk/guidance/workplace-charging-scheme-guidance-for-applicants</vt:lpwstr>
      </vt:variant>
      <vt:variant>
        <vt:lpwstr/>
      </vt:variant>
      <vt:variant>
        <vt:i4>1704000</vt:i4>
      </vt:variant>
      <vt:variant>
        <vt:i4>27</vt:i4>
      </vt:variant>
      <vt:variant>
        <vt:i4>0</vt:i4>
      </vt:variant>
      <vt:variant>
        <vt:i4>5</vt:i4>
      </vt:variant>
      <vt:variant>
        <vt:lpwstr>https://www.gov.uk/government/collections/countryside-stewardship-get-paid-for-environmental-land-management</vt:lpwstr>
      </vt:variant>
      <vt:variant>
        <vt:lpwstr/>
      </vt:variant>
      <vt:variant>
        <vt:i4>6946932</vt:i4>
      </vt:variant>
      <vt:variant>
        <vt:i4>24</vt:i4>
      </vt:variant>
      <vt:variant>
        <vt:i4>0</vt:i4>
      </vt:variant>
      <vt:variant>
        <vt:i4>5</vt:i4>
      </vt:variant>
      <vt:variant>
        <vt:lpwstr>https://c85df9397e5a4517baf4ecc175d19cd8.svc.dynamics.com/t/t/5Y597ma91ZZxFcedCqKYWL8xHVoeMMthhVeuWrccRYEx/OEhk90ZOcfBQNHvFXZDyPmOkURcbaclfYrZxqFvarU8x</vt:lpwstr>
      </vt:variant>
      <vt:variant>
        <vt:lpwstr/>
      </vt:variant>
      <vt:variant>
        <vt:i4>3473465</vt:i4>
      </vt:variant>
      <vt:variant>
        <vt:i4>21</vt:i4>
      </vt:variant>
      <vt:variant>
        <vt:i4>0</vt:i4>
      </vt:variant>
      <vt:variant>
        <vt:i4>5</vt:i4>
      </vt:variant>
      <vt:variant>
        <vt:lpwstr>https://c85df9397e5a4517baf4ecc175d19cd8.svc.dynamics.com/t/t/q4EdVXY7xcxlzIBPIAt46LaLAt1l0LIPnXcJkwYc0Qkx/OEhk90ZOcfBQNHvFXZDyPmOkURcbaclfYrZxqFvarU8x</vt:lpwstr>
      </vt:variant>
      <vt:variant>
        <vt:lpwstr/>
      </vt:variant>
      <vt:variant>
        <vt:i4>7536744</vt:i4>
      </vt:variant>
      <vt:variant>
        <vt:i4>18</vt:i4>
      </vt:variant>
      <vt:variant>
        <vt:i4>0</vt:i4>
      </vt:variant>
      <vt:variant>
        <vt:i4>5</vt:i4>
      </vt:variant>
      <vt:variant>
        <vt:lpwstr>https://c85df9397e5a4517baf4ecc175d19cd8.svc.dynamics.com/t/t/32PlBF7x1nGwAAgExVbvqD4zojLqJUo6RBZY5YUyiikx/OEhk90ZOcfBQNHvFXZDyPmOkURcbaclfYrZxqFvarU8x</vt:lpwstr>
      </vt:variant>
      <vt:variant>
        <vt:lpwstr/>
      </vt:variant>
      <vt:variant>
        <vt:i4>2949245</vt:i4>
      </vt:variant>
      <vt:variant>
        <vt:i4>15</vt:i4>
      </vt:variant>
      <vt:variant>
        <vt:i4>0</vt:i4>
      </vt:variant>
      <vt:variant>
        <vt:i4>5</vt:i4>
      </vt:variant>
      <vt:variant>
        <vt:lpwstr>https://www.gov.uk/electric-vehicle-chargepoint-grant-landlords/eligibility</vt:lpwstr>
      </vt:variant>
      <vt:variant>
        <vt:lpwstr/>
      </vt:variant>
      <vt:variant>
        <vt:i4>4915287</vt:i4>
      </vt:variant>
      <vt:variant>
        <vt:i4>12</vt:i4>
      </vt:variant>
      <vt:variant>
        <vt:i4>0</vt:i4>
      </vt:variant>
      <vt:variant>
        <vt:i4>5</vt:i4>
      </vt:variant>
      <vt:variant>
        <vt:lpwstr>https://www.gov.uk/guidance/workplace-charging-scheme-guidance-for-applicants</vt:lpwstr>
      </vt:variant>
      <vt:variant>
        <vt:lpwstr/>
      </vt:variant>
      <vt:variant>
        <vt:i4>7143543</vt:i4>
      </vt:variant>
      <vt:variant>
        <vt:i4>9</vt:i4>
      </vt:variant>
      <vt:variant>
        <vt:i4>0</vt:i4>
      </vt:variant>
      <vt:variant>
        <vt:i4>5</vt:i4>
      </vt:variant>
      <vt:variant>
        <vt:lpwstr>https://www.britishchambers.org.uk/news/2022/11/almost-half-of-smes-facing-april-cliff-edge-on-energy-bills</vt:lpwstr>
      </vt:variant>
      <vt:variant>
        <vt:lpwstr/>
      </vt:variant>
      <vt:variant>
        <vt:i4>6684675</vt:i4>
      </vt:variant>
      <vt:variant>
        <vt:i4>6</vt:i4>
      </vt:variant>
      <vt:variant>
        <vt:i4>0</vt:i4>
      </vt:variant>
      <vt:variant>
        <vt:i4>5</vt:i4>
      </vt:variant>
      <vt:variant>
        <vt:lpwstr>https://en.wikipedia.org/wiki/Electricity_market</vt:lpwstr>
      </vt:variant>
      <vt:variant>
        <vt:lpwstr/>
      </vt:variant>
      <vt:variant>
        <vt:i4>2949123</vt:i4>
      </vt:variant>
      <vt:variant>
        <vt:i4>3</vt:i4>
      </vt:variant>
      <vt:variant>
        <vt:i4>0</vt:i4>
      </vt:variant>
      <vt:variant>
        <vt:i4>5</vt:i4>
      </vt:variant>
      <vt:variant>
        <vt:lpwstr>https://en.wikipedia.org/wiki/COVID-19_pandemic</vt:lpwstr>
      </vt:variant>
      <vt:variant>
        <vt:lpwstr/>
      </vt:variant>
      <vt:variant>
        <vt:i4>5701743</vt:i4>
      </vt:variant>
      <vt:variant>
        <vt:i4>0</vt:i4>
      </vt:variant>
      <vt:variant>
        <vt:i4>0</vt:i4>
      </vt:variant>
      <vt:variant>
        <vt:i4>5</vt:i4>
      </vt:variant>
      <vt:variant>
        <vt:lpwstr>mailto:claire.phillips@buckinghamshire.gov.uk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Batting</dc:creator>
  <cp:keywords/>
  <dc:description/>
  <cp:lastModifiedBy>Philippa Batting</cp:lastModifiedBy>
  <cp:revision>4</cp:revision>
  <cp:lastPrinted>2025-03-13T22:51:00Z</cp:lastPrinted>
  <dcterms:created xsi:type="dcterms:W3CDTF">2025-10-27T10:18:00Z</dcterms:created>
  <dcterms:modified xsi:type="dcterms:W3CDTF">2025-10-27T10:22:00Z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0x010100CBA05799CC513D4D9BFB204EDD994ECD</vt:lpwstr>
  </property>
  <property fmtid="{D5CDD505-2E9C-101B-9397-08002B2CF9AE}" pid="3" name="Order">
    <vt:r8>1430600</vt:r8>
  </property>
  <property fmtid="{D5CDD505-2E9C-101B-9397-08002B2CF9AE}" pid="4" name="AuthorIds_UIVersion_512">
    <vt:lpwstr>25</vt:lpwstr>
  </property>
  <property fmtid="{D5CDD505-2E9C-101B-9397-08002B2CF9AE}" pid="5" name="_dlc_DocIdItemGuid">
    <vt:lpwstr>fa5673d2-7226-40e3-ae83-0f9abf49393c</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dlc_DocIdPersistId">
    <vt:bool>false</vt:bool>
  </property>
  <property fmtid="{D5CDD505-2E9C-101B-9397-08002B2CF9AE}" pid="11" name="_dlc_DocId">
    <vt:lpwstr>WZCHCTEPTKU7-682620787-14306</vt:lpwstr>
  </property>
  <property fmtid="{D5CDD505-2E9C-101B-9397-08002B2CF9AE}" pid="12" name="_dlc_DocIdUrl">
    <vt:lpwstr>https://bucksbusinessfirst.sharepoint.com/sites/projects/_layouts/15/DocIdRedir.aspx?ID=WZCHCTEPTKU7-682620787-14306, WZCHCTEPTKU7-682620787-14306</vt:lpwstr>
  </property>
  <property fmtid="{D5CDD505-2E9C-101B-9397-08002B2CF9AE}" pid="13" name="Asset Type">
    <vt:lpwstr>16;#Template|ffc5beeb-46a6-40cf-b835-ac32dd91b8b7</vt:lpwstr>
  </property>
  <property fmtid="{D5CDD505-2E9C-101B-9397-08002B2CF9AE}" pid="14" name="TaxKeyword">
    <vt:lpwstr/>
  </property>
  <property fmtid="{D5CDD505-2E9C-101B-9397-08002B2CF9AE}" pid="15" name="Brand">
    <vt:lpwstr>25;#Buckinghamshire Business First|bc46cc65-c4c0-46e1-8130-d1d2c498e19d</vt:lpwstr>
  </property>
  <property fmtid="{D5CDD505-2E9C-101B-9397-08002B2CF9AE}" pid="16" name="Area">
    <vt:lpwstr/>
  </property>
  <property fmtid="{D5CDD505-2E9C-101B-9397-08002B2CF9AE}" pid="17" name="MediaServiceImageTags">
    <vt:lpwstr/>
  </property>
</Properties>
</file>